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CE" w:rsidRPr="00A7299E" w:rsidRDefault="00803421" w:rsidP="00A72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AA32CE" w:rsidRPr="00A729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536DD30" wp14:editId="54D0740C">
            <wp:extent cx="5940425" cy="8383314"/>
            <wp:effectExtent l="0" t="0" r="3175" b="0"/>
            <wp:docPr id="1" name="Рисунок 1" descr="C:\Users\User\Desktop\SCAN_00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CE" w:rsidRPr="00A7299E" w:rsidRDefault="00AA32CE" w:rsidP="00A72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2CE" w:rsidRPr="00A7299E" w:rsidRDefault="00AA32CE" w:rsidP="00A72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2CE" w:rsidRPr="00A7299E" w:rsidRDefault="00AA32CE" w:rsidP="00A72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15D" w:rsidRPr="00A7299E" w:rsidRDefault="00803421" w:rsidP="00A729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="00CC215D"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C215D" w:rsidRPr="00A7299E" w:rsidRDefault="00CC215D" w:rsidP="00A729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5D" w:rsidRPr="00A7299E" w:rsidRDefault="00CC215D" w:rsidP="00A72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программа по литературному чтению в 1 классе</w:t>
      </w: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 (ОВЗ), вариант 7.1, разработана на основе основополагающих документов современного Российского Образования.</w:t>
      </w:r>
    </w:p>
    <w:p w:rsidR="00CC215D" w:rsidRPr="00A7299E" w:rsidRDefault="00CC215D" w:rsidP="00A7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C215D" w:rsidRPr="00A7299E" w:rsidRDefault="00CC215D" w:rsidP="00A7299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</w:t>
      </w:r>
      <w:r w:rsidR="00803421"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(7.1) </w:t>
      </w: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</w:t>
      </w:r>
    </w:p>
    <w:p w:rsidR="00CC215D" w:rsidRPr="00A7299E" w:rsidRDefault="00CC215D" w:rsidP="00A7299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15D" w:rsidRPr="00A7299E" w:rsidRDefault="00CC215D" w:rsidP="00A7299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CC215D" w:rsidRPr="00A7299E" w:rsidRDefault="00CC215D" w:rsidP="00A7299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CC215D" w:rsidRPr="00A7299E" w:rsidRDefault="00CC215D" w:rsidP="00A7299E">
      <w:pPr>
        <w:numPr>
          <w:ilvl w:val="0"/>
          <w:numId w:val="1"/>
        </w:numPr>
        <w:spacing w:before="3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CC215D" w:rsidRPr="00A7299E" w:rsidRDefault="00CC215D" w:rsidP="00A729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</w:t>
      </w: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ступеней овладения речью. Дети овладевают родным языком через речевую деятельность, через восприятие речи, говорение. Вот почему так важно создавать условия для речевой деятельности детей. Поэтому в нашу программу включен </w:t>
      </w:r>
      <w:proofErr w:type="spellStart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внутрипредметный</w:t>
      </w:r>
      <w:proofErr w:type="spellEnd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модуль «Вдумчивое чтение». Программа курса позволяет перенести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 Обновление школы, переосмысление принципов и методов обучения, переход на новые федеральные образовательные стандарты обуславливают актуальность изучения данной проблемы.</w:t>
      </w:r>
    </w:p>
    <w:p w:rsidR="00CC215D" w:rsidRPr="00A7299E" w:rsidRDefault="00CC215D" w:rsidP="00A729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 Развитие духовно-нравственной личности, умеющей слушать и слышать собеседника, грамотно выражать свои мысли. Подготовить учащихся, грамотных в широком смысле слова, обеспечить языковое развитие учащихся, сформировать умение и навыки устной и письменной речи, коммуникативной и лингвистической компетенции.</w:t>
      </w:r>
    </w:p>
    <w:p w:rsidR="00CC215D" w:rsidRPr="00A7299E" w:rsidRDefault="00CC215D" w:rsidP="00A729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5D" w:rsidRPr="00A7299E" w:rsidRDefault="00CC215D" w:rsidP="00A729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предмета, коррекционного курса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Программа состоит из двух разделов, соответствующих </w:t>
      </w:r>
      <w:proofErr w:type="spellStart"/>
      <w:r w:rsidRPr="00A7299E">
        <w:t>добукварному</w:t>
      </w:r>
      <w:proofErr w:type="spellEnd"/>
      <w:r w:rsidRPr="00A7299E">
        <w:t xml:space="preserve"> и букварному периодам.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   </w:t>
      </w:r>
      <w:r w:rsidRPr="00A7299E">
        <w:rPr>
          <w:b/>
          <w:bCs/>
        </w:rPr>
        <w:t xml:space="preserve">Основные задачи </w:t>
      </w:r>
      <w:proofErr w:type="spellStart"/>
      <w:r w:rsidRPr="00A7299E">
        <w:rPr>
          <w:b/>
          <w:bCs/>
        </w:rPr>
        <w:t>добукварного</w:t>
      </w:r>
      <w:proofErr w:type="spellEnd"/>
      <w:r w:rsidRPr="00A7299E">
        <w:rPr>
          <w:b/>
          <w:bCs/>
        </w:rPr>
        <w:t xml:space="preserve"> периода</w:t>
      </w:r>
      <w:r w:rsidRPr="00A7299E">
        <w:t>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подготовить учащихся к овладению первоначальными навыками чтения и письма;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привить интерес к обучению;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выявить особенности общего и речевого общения;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- формирование </w:t>
      </w:r>
      <w:proofErr w:type="spellStart"/>
      <w:r w:rsidRPr="00A7299E">
        <w:t>общеречевых</w:t>
      </w:r>
      <w:proofErr w:type="spellEnd"/>
      <w:r w:rsidRPr="00A7299E">
        <w:t xml:space="preserve"> навыков по развитию слухового и зрительного восприятия;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формирование правильной артикуляции и дикции;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развитие слухового восприятия и речевого слуха;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развитие зрительного восприятия и пространственной ориентировки.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       </w:t>
      </w:r>
      <w:r w:rsidRPr="00A7299E">
        <w:rPr>
          <w:b/>
          <w:bCs/>
        </w:rPr>
        <w:t>Основные задачи  букварного  периода: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исправление недостатков произношения, слухового, зрительного и двигательного анализаторов;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изучение букв и звуков, формирование навыка орфографически – правильных слоговых структур;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- выработка первоначального навыка письма, умения списывать и писать под диктовку слова и </w:t>
      </w:r>
      <w:proofErr w:type="gramStart"/>
      <w:r w:rsidRPr="00A7299E">
        <w:t>предложения(</w:t>
      </w:r>
      <w:proofErr w:type="gramEnd"/>
      <w:r w:rsidRPr="00A7299E">
        <w:t xml:space="preserve">2-3 слова) после предварительного </w:t>
      </w:r>
      <w:proofErr w:type="spellStart"/>
      <w:r w:rsidRPr="00A7299E">
        <w:t>звуко</w:t>
      </w:r>
      <w:proofErr w:type="spellEnd"/>
      <w:r w:rsidRPr="00A7299E">
        <w:t>-буквенного анализа;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развитие артикуляционного аппарата;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формирование умений строить простые предложения;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воспитание первоначальных навыков повествовательной речи.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Овладение грамотой - первый этап школьного обучения детей, в течение которого у них должны быть сформированы первоначальные навыки чтения и письма. Обучение ведется звуковым аналитико-синтетическим методом. Материал, с которым работают первоклассники - это звуки и буквы, слоги и слова, простейшие типы предложений, короткие тексты. В этот период у детей формируется </w:t>
      </w:r>
      <w:proofErr w:type="spellStart"/>
      <w:proofErr w:type="gramStart"/>
      <w:r w:rsidRPr="00A7299E">
        <w:t>звуко</w:t>
      </w:r>
      <w:proofErr w:type="spellEnd"/>
      <w:r w:rsidRPr="00A7299E">
        <w:t>-буквенный</w:t>
      </w:r>
      <w:proofErr w:type="gramEnd"/>
      <w:r w:rsidRPr="00A7299E">
        <w:t xml:space="preserve"> анализ и синтез, как основа овладения чтением и письмом.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  <w:r w:rsidRPr="00A7299E">
        <w:rPr>
          <w:b/>
          <w:bCs/>
        </w:rPr>
        <w:t>2. ТРЕБОВАНИЯ К УРОВНЮ ПОДГОТОВКИ УЧАЩИХСЯ.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lastRenderedPageBreak/>
        <w:t>Личностные учебные действия</w:t>
      </w:r>
      <w:r w:rsidRPr="00A7299E">
        <w:t>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осознание себя как ученика, заинтересованного посещением школы;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способность к осмыслению социального окружения и социальной роли ученика;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самостоятельность в выполнении учебных заданий;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самостоятельность в выполнении поручений;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стремление к безопасному поведению в природе и обществе.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Регулятивные учебные дейс</w:t>
      </w:r>
      <w:bookmarkStart w:id="0" w:name="_GoBack"/>
      <w:bookmarkEnd w:id="0"/>
      <w:r w:rsidRPr="00A7299E">
        <w:rPr>
          <w:b/>
          <w:bCs/>
        </w:rPr>
        <w:t>твия: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входить и выходить из учебного помещения со звонком;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ориентироваться в пространстве класса (зала, учебного помещения);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пользоваться учебной мебелью;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адекватно использовать ритуалы школьного поведения (поднимать руку, вставать и выходить из-за парты и т.д.);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работать с учебными принадлежностями (инструментами, спортивным инвентарем);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организовывать рабочее место;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передвигаться по школе, находить свой класс, другие необходимые помещения;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принимать цели и произвольно включаться в деятельность, следовать предложенному плану и работать в общем темпе;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активно участвовать в деятельности, контролировать свои действия;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оценивать действия одноклассников;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Познавательные учебные действия: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выделять существенные, общие и отличительные свойства предметов;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- устанавливать </w:t>
      </w:r>
      <w:proofErr w:type="spellStart"/>
      <w:r w:rsidRPr="00A7299E">
        <w:t>видо</w:t>
      </w:r>
      <w:proofErr w:type="spellEnd"/>
      <w:r w:rsidRPr="00A7299E">
        <w:t xml:space="preserve"> - родовые отношения предметов;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делать простейшие обобщения, сравнивать, классифицировать на наглядном материале;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пользоваться знаками, символами, предметами – заместителями;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читать;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писать;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Коммуникативные учебные действия: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вступать в контакт и работать в коллективе (учитель – ученик, ученик – ученик, ученик – класс, учитель - класс);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использовать принятые ритуалы социального взаимодействия с одноклассниками и учителем;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обращаться за помощью и принимать помощь;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слушать и понимать инструкцию к учебному заданию в разных видах деятельности и быту;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- договариваться и изменять свое поведение с учетом поведения других участников спорной ситуации.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  <w:r w:rsidRPr="00A7299E">
        <w:rPr>
          <w:b/>
          <w:bCs/>
        </w:rPr>
        <w:t>3. СОДЕРЖАНИЕ ИЗУЧАЕМОГО ПРЕДМЕТА.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Программа состоит из двух разделов, соответствующих </w:t>
      </w:r>
      <w:proofErr w:type="spellStart"/>
      <w:r w:rsidRPr="00A7299E">
        <w:t>добукварному</w:t>
      </w:r>
      <w:proofErr w:type="spellEnd"/>
      <w:r w:rsidRPr="00A7299E">
        <w:t xml:space="preserve"> и букварному периодам.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A7299E">
        <w:rPr>
          <w:b/>
          <w:bCs/>
        </w:rPr>
        <w:lastRenderedPageBreak/>
        <w:t>Добукварный</w:t>
      </w:r>
      <w:proofErr w:type="spellEnd"/>
      <w:r w:rsidRPr="00A7299E">
        <w:rPr>
          <w:b/>
          <w:bCs/>
        </w:rPr>
        <w:t xml:space="preserve"> период</w:t>
      </w:r>
      <w:r w:rsidRPr="00A7299E">
        <w:t> 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В этот период начинается работа по формированию у детей </w:t>
      </w:r>
      <w:proofErr w:type="spellStart"/>
      <w:r w:rsidRPr="00A7299E">
        <w:t>общеречевых</w:t>
      </w:r>
      <w:proofErr w:type="spellEnd"/>
      <w:r w:rsidRPr="00A7299E"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На уроках чтения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 Развитие речи на уроках </w:t>
      </w:r>
      <w:proofErr w:type="spellStart"/>
      <w:r w:rsidRPr="00A7299E">
        <w:t>чтния</w:t>
      </w:r>
      <w:proofErr w:type="spellEnd"/>
      <w:r w:rsidRPr="00A7299E">
        <w:t xml:space="preserve"> предусматривает также формирование правильной артикуляции и дикции, соответствующего темпа и ритма речи.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Основными видами работы</w:t>
      </w:r>
      <w:r w:rsidRPr="00A7299E">
        <w:t> в этом направлении являются беседы; заучива</w:t>
      </w:r>
      <w:r w:rsidRPr="00A7299E">
        <w:softHyphen/>
        <w:t xml:space="preserve">ние с голоса учителя коротких стихотворений, загадок, скороговорок; небольшие инсценировки. Совершенствованию произносительной стороны речи способствуют артикуляционные упражнения для губ, языка, нёба, щек и т. д. Дети, у которых обнаруживается грубое нарушение произношения, с первых дней обучения в школе занимаются с логопедом. Развитие слухового восприятия и речевого слуха в </w:t>
      </w:r>
      <w:proofErr w:type="spellStart"/>
      <w:r w:rsidRPr="00A7299E">
        <w:t>добукварный</w:t>
      </w:r>
      <w:proofErr w:type="spellEnd"/>
      <w:r w:rsidRPr="00A7299E"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 д. Учащиеся практически знакомятся с понятиями слово, часть слова (слог), звук. 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Подготовка к чтению и письму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Развитие слухового внимания, фонематического слуха. Звуковой анализ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 д. Имитация голосов животных (кто как голос подаёт), узнавание животного по его голосу.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Дифференциация неречевых звуков: сходные звуки игрушек, сходные звуки детских музыкальных инструментов и др.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Соотнесение звуков окружающего мира с речевыми звуками:</w:t>
      </w:r>
      <w:r w:rsidRPr="00A7299E">
        <w:rPr>
          <w:i/>
          <w:iCs/>
        </w:rPr>
        <w:t> у-у-у</w:t>
      </w:r>
      <w:r w:rsidRPr="00A7299E">
        <w:t> — воет волк,</w:t>
      </w:r>
      <w:r w:rsidRPr="00A7299E">
        <w:rPr>
          <w:i/>
          <w:iCs/>
        </w:rPr>
        <w:t> ш-ш-ш</w:t>
      </w:r>
      <w:r w:rsidRPr="00A7299E">
        <w:t> — шипит гусь,</w:t>
      </w:r>
      <w:r w:rsidRPr="00A7299E">
        <w:rPr>
          <w:i/>
          <w:iCs/>
        </w:rPr>
        <w:t> р-р-р</w:t>
      </w:r>
      <w:r w:rsidRPr="00A7299E">
        <w:t> — рычит собака,</w:t>
      </w:r>
      <w:r w:rsidRPr="00A7299E">
        <w:rPr>
          <w:i/>
          <w:iCs/>
        </w:rPr>
        <w:t> с-с-с</w:t>
      </w:r>
      <w:r w:rsidRPr="00A7299E">
        <w:t> — свистит свисток и др.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Слово.</w:t>
      </w:r>
      <w:r w:rsidRPr="00A7299E">
        <w:t> 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изображённых на картинке, «запись» слов условно-графической схемой.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lastRenderedPageBreak/>
        <w:t>Дифференциация сходных по звучанию слов:</w:t>
      </w:r>
      <w:r w:rsidRPr="00A7299E">
        <w:rPr>
          <w:i/>
          <w:iCs/>
        </w:rPr>
        <w:t> Раз два-три — без ошибок повтори: дом — дым, удочка —уточка, бабушка — бабочка</w:t>
      </w:r>
      <w:r w:rsidRPr="00A7299E">
        <w:t> и др. Выделение слова из ряда предложенных на слух (2—3), фиксация каждого слова картинкой и схемой. «Чтение» слов.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Предложение.</w:t>
      </w:r>
      <w:r w:rsidRPr="00A7299E">
        <w:t> Практическое знакомство с предложением на основе демонстрации действия:</w:t>
      </w:r>
      <w:r w:rsidRPr="00A7299E">
        <w:rPr>
          <w:i/>
          <w:iCs/>
        </w:rPr>
        <w:t> Варя рисует. Юра прыгает.</w:t>
      </w:r>
      <w:r w:rsidRPr="00A7299E">
        <w:t> Фиксация предложения условно-графическим изображением. «Чтение» предложения. Составление предложений (из 2, затем из 3 слов) по картинке, запись их условно-графической схемой. «Чтение» каждого предложения. Деление предложений на слова, фиксация их в условно-графической схеме с последующим выделением каждого слова.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Дифференциация сходных по звучанию предложений</w:t>
      </w:r>
      <w:r w:rsidRPr="00A7299E">
        <w:rPr>
          <w:i/>
          <w:iCs/>
        </w:rPr>
        <w:t> (На полке мишка. На полу мышка;</w:t>
      </w:r>
      <w:r w:rsidRPr="00A7299E">
        <w:t> У</w:t>
      </w:r>
      <w:r w:rsidRPr="00A7299E">
        <w:rPr>
          <w:i/>
          <w:iCs/>
        </w:rPr>
        <w:t> Веры шары. У Иры шар; Это гриб. Это грибок)</w:t>
      </w:r>
      <w:r w:rsidRPr="00A7299E">
        <w:t> с обязательным выбором соответствующей картинки.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Слог (часть слова).</w:t>
      </w:r>
      <w:r w:rsidRPr="00A7299E">
        <w:t> Деление двусложных слов на части (слоги):</w:t>
      </w:r>
      <w:r w:rsidRPr="00A7299E">
        <w:rPr>
          <w:i/>
          <w:iCs/>
        </w:rPr>
        <w:t> Ира, А-ля, Вася.</w:t>
      </w:r>
      <w:r w:rsidRPr="00A7299E">
        <w:t> Фиксация части слова условно-графическим изображением. «Чтение» слов по слогам, соотнесение каждого прочитанного слова с картинкой. Дифференциация оппозиционных слогов в игре:</w:t>
      </w:r>
      <w:r w:rsidRPr="00A7299E">
        <w:rPr>
          <w:i/>
          <w:iCs/>
        </w:rPr>
        <w:t> </w:t>
      </w:r>
      <w:proofErr w:type="spellStart"/>
      <w:r w:rsidRPr="00A7299E">
        <w:rPr>
          <w:i/>
          <w:iCs/>
        </w:rPr>
        <w:t>ма</w:t>
      </w:r>
      <w:proofErr w:type="spellEnd"/>
      <w:r w:rsidRPr="00A7299E">
        <w:rPr>
          <w:i/>
          <w:iCs/>
        </w:rPr>
        <w:t xml:space="preserve"> — на, </w:t>
      </w:r>
      <w:proofErr w:type="spellStart"/>
      <w:r w:rsidRPr="00A7299E">
        <w:rPr>
          <w:i/>
          <w:iCs/>
        </w:rPr>
        <w:t>са</w:t>
      </w:r>
      <w:proofErr w:type="spellEnd"/>
      <w:r w:rsidRPr="00A7299E">
        <w:rPr>
          <w:i/>
          <w:iCs/>
        </w:rPr>
        <w:t xml:space="preserve"> — за, да — та </w:t>
      </w:r>
      <w:r w:rsidRPr="00A7299E">
        <w:t>и т. д.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Звук.</w:t>
      </w:r>
      <w:r w:rsidRPr="00A7299E">
        <w:t xml:space="preserve"> 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чёткого звукопроизношения на материале коротких стихотворений, </w:t>
      </w:r>
      <w:proofErr w:type="spellStart"/>
      <w:r w:rsidRPr="00A7299E">
        <w:t>чистоговорок</w:t>
      </w:r>
      <w:proofErr w:type="spellEnd"/>
      <w:r w:rsidRPr="00A7299E">
        <w:t xml:space="preserve"> и т. д.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Дифференциация оппозиционных звуков: [м] — [н], [б] — [п], [д] — [т], [с] — [з] — [ш] и т.д. (с учётом произносительных навыков учащихся). Развитие умения слышать часто повторяющийся звук в двустишиях, </w:t>
      </w:r>
      <w:proofErr w:type="spellStart"/>
      <w:r w:rsidRPr="00A7299E">
        <w:t>чистоговорках</w:t>
      </w:r>
      <w:proofErr w:type="spellEnd"/>
      <w:r w:rsidRPr="00A7299E">
        <w:t>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предметы или картинки.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Развитие зрительных и пространственных восприятий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Различение и называние шести основных цветов (красный, синий, жёлтый, зелёный, белый, чёрный).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X, Н, И, П, Т, Ш (без называния букв).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</w:t>
      </w:r>
      <w:r w:rsidRPr="00A7299E">
        <w:softHyphen/>
        <w:t>ний знакомых предметов (ёлочка,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ёлочка — три треугольника, дом — треугольник и квадрат.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Выработка умения показывать и называть предметы, их изображения последовательно слева направо.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Узнавание предмета по его части, составление предмета из частей в сопровождении речи. Складывание и раскладывание матрёшки, выкладывание из кубиков (4-6) картинки по образцу, составление картинки из </w:t>
      </w:r>
      <w:proofErr w:type="spellStart"/>
      <w:r w:rsidRPr="00A7299E">
        <w:t>пазлов</w:t>
      </w:r>
      <w:proofErr w:type="spellEnd"/>
      <w:r w:rsidRPr="00A7299E">
        <w:t xml:space="preserve"> (2-4). Исключение лишнего предмета из ряда предложенных (2-3) по заданной характеристике — цвету, форме или величине.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  <w:r w:rsidRPr="00A7299E">
        <w:rPr>
          <w:b/>
          <w:bCs/>
        </w:rPr>
        <w:t>Букварный период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  <w:r w:rsidRPr="00A7299E">
        <w:t>(вторая — четвёртая четверти)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1-й этап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Изучение звуков и букв: </w:t>
      </w:r>
      <w:proofErr w:type="spellStart"/>
      <w:r w:rsidRPr="00A7299E">
        <w:t>Аа</w:t>
      </w:r>
      <w:proofErr w:type="spellEnd"/>
      <w:r w:rsidRPr="00A7299E">
        <w:t xml:space="preserve">, </w:t>
      </w:r>
      <w:proofErr w:type="spellStart"/>
      <w:r w:rsidRPr="00A7299E">
        <w:t>Уу</w:t>
      </w:r>
      <w:proofErr w:type="spellEnd"/>
      <w:r w:rsidRPr="00A7299E">
        <w:t xml:space="preserve">, Мм, </w:t>
      </w:r>
      <w:proofErr w:type="spellStart"/>
      <w:r w:rsidRPr="00A7299E">
        <w:t>Оо</w:t>
      </w:r>
      <w:proofErr w:type="spellEnd"/>
      <w:r w:rsidRPr="00A7299E">
        <w:t xml:space="preserve">, </w:t>
      </w:r>
      <w:proofErr w:type="spellStart"/>
      <w:r w:rsidRPr="00A7299E">
        <w:t>Хх</w:t>
      </w:r>
      <w:proofErr w:type="spellEnd"/>
      <w:r w:rsidRPr="00A7299E">
        <w:t xml:space="preserve">, </w:t>
      </w:r>
      <w:proofErr w:type="spellStart"/>
      <w:r w:rsidRPr="00A7299E">
        <w:t>Сс</w:t>
      </w:r>
      <w:proofErr w:type="spellEnd"/>
      <w:r w:rsidRPr="00A7299E">
        <w:t xml:space="preserve">, </w:t>
      </w:r>
      <w:proofErr w:type="spellStart"/>
      <w:r w:rsidRPr="00A7299E">
        <w:t>Нн</w:t>
      </w:r>
      <w:proofErr w:type="spellEnd"/>
      <w:r w:rsidRPr="00A7299E">
        <w:t xml:space="preserve">, ы, </w:t>
      </w:r>
      <w:proofErr w:type="spellStart"/>
      <w:r w:rsidRPr="00A7299E">
        <w:t>Лл</w:t>
      </w:r>
      <w:proofErr w:type="spellEnd"/>
      <w:r w:rsidRPr="00A7299E">
        <w:t xml:space="preserve">, </w:t>
      </w:r>
      <w:proofErr w:type="spellStart"/>
      <w:r w:rsidRPr="00A7299E">
        <w:t>Вв</w:t>
      </w:r>
      <w:proofErr w:type="spellEnd"/>
      <w:r w:rsidRPr="00A7299E">
        <w:t xml:space="preserve">, Ии. Умение правильно и отчётливо произносить изучаемые звуки, слышать их в словах, выделять первый звук в </w:t>
      </w:r>
      <w:r w:rsidRPr="00A7299E">
        <w:lastRenderedPageBreak/>
        <w:t>начале слова (в сильной позиции), подбирать слова, начинающиеся с изучаемого звука, с опорой на картинки или задание учителя («Назови имена детей, которые начи</w:t>
      </w:r>
      <w:r w:rsidRPr="00A7299E">
        <w:softHyphen/>
        <w:t>наются со звука [а]» и др.). Соотнесение звука и буквы.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 Запоминание слогов.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Образование и чтение слогов, состоящих из одной глас</w:t>
      </w:r>
      <w:r w:rsidRPr="00A7299E">
        <w:softHyphen/>
        <w:t>ной, в словах </w:t>
      </w:r>
      <w:r w:rsidRPr="00A7299E">
        <w:rPr>
          <w:i/>
          <w:iCs/>
        </w:rPr>
        <w:t>(a-у, у-а),</w:t>
      </w:r>
      <w:r w:rsidRPr="00A7299E">
        <w:t> закрытых </w:t>
      </w:r>
      <w:r w:rsidRPr="00A7299E">
        <w:rPr>
          <w:i/>
          <w:iCs/>
        </w:rPr>
        <w:t>(ом, ум, ах, ох)</w:t>
      </w:r>
      <w:r w:rsidRPr="00A7299E">
        <w:t> и откры</w:t>
      </w:r>
      <w:r w:rsidRPr="00A7299E">
        <w:softHyphen/>
        <w:t>тых </w:t>
      </w:r>
      <w:r w:rsidRPr="00A7299E">
        <w:rPr>
          <w:i/>
          <w:iCs/>
        </w:rPr>
        <w:t>(</w:t>
      </w:r>
      <w:proofErr w:type="spellStart"/>
      <w:r w:rsidRPr="00A7299E">
        <w:rPr>
          <w:i/>
          <w:iCs/>
        </w:rPr>
        <w:t>ма</w:t>
      </w:r>
      <w:proofErr w:type="spellEnd"/>
      <w:r w:rsidRPr="00A7299E">
        <w:rPr>
          <w:i/>
          <w:iCs/>
        </w:rPr>
        <w:t xml:space="preserve">, </w:t>
      </w:r>
      <w:proofErr w:type="spellStart"/>
      <w:r w:rsidRPr="00A7299E">
        <w:rPr>
          <w:i/>
          <w:iCs/>
        </w:rPr>
        <w:t>му</w:t>
      </w:r>
      <w:proofErr w:type="spellEnd"/>
      <w:r w:rsidRPr="00A7299E">
        <w:rPr>
          <w:i/>
          <w:iCs/>
        </w:rPr>
        <w:t>, ха, хи)</w:t>
      </w:r>
      <w:r w:rsidRPr="00A7299E">
        <w:t> </w:t>
      </w:r>
      <w:proofErr w:type="spellStart"/>
      <w:r w:rsidRPr="00A7299E">
        <w:t>двубуквенных</w:t>
      </w:r>
      <w:proofErr w:type="spellEnd"/>
      <w:r w:rsidRPr="00A7299E">
        <w:t xml:space="preserve"> слогов. Сравнение за</w:t>
      </w:r>
      <w:r w:rsidRPr="00A7299E">
        <w:softHyphen/>
        <w:t>крытых и открытых слогов. Чтение слоговых таблиц.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Дифференциация сходных звуков изолированно и в сло</w:t>
      </w:r>
      <w:r w:rsidRPr="00A7299E">
        <w:softHyphen/>
        <w:t>гах: [м] — [н], [с] — [ш]; </w:t>
      </w:r>
      <w:proofErr w:type="spellStart"/>
      <w:r w:rsidRPr="00A7299E">
        <w:rPr>
          <w:i/>
          <w:iCs/>
        </w:rPr>
        <w:t>ма</w:t>
      </w:r>
      <w:proofErr w:type="spellEnd"/>
      <w:r w:rsidRPr="00A7299E">
        <w:t> — </w:t>
      </w:r>
      <w:r w:rsidRPr="00A7299E">
        <w:rPr>
          <w:i/>
          <w:iCs/>
        </w:rPr>
        <w:t xml:space="preserve">на, </w:t>
      </w:r>
      <w:proofErr w:type="spellStart"/>
      <w:r w:rsidRPr="00A7299E">
        <w:rPr>
          <w:i/>
          <w:iCs/>
        </w:rPr>
        <w:t>са</w:t>
      </w:r>
      <w:proofErr w:type="spellEnd"/>
      <w:r w:rsidRPr="00A7299E">
        <w:t> — </w:t>
      </w:r>
      <w:proofErr w:type="spellStart"/>
      <w:r w:rsidRPr="00A7299E">
        <w:rPr>
          <w:i/>
          <w:iCs/>
        </w:rPr>
        <w:t>ша</w:t>
      </w:r>
      <w:proofErr w:type="spellEnd"/>
      <w:r w:rsidRPr="00A7299E">
        <w:rPr>
          <w:i/>
          <w:iCs/>
        </w:rPr>
        <w:t>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по слогам слов из двух усвоенных слогов </w:t>
      </w:r>
      <w:r w:rsidRPr="00A7299E">
        <w:rPr>
          <w:i/>
          <w:iCs/>
        </w:rPr>
        <w:t>(</w:t>
      </w:r>
      <w:proofErr w:type="spellStart"/>
      <w:r w:rsidRPr="00A7299E">
        <w:rPr>
          <w:i/>
          <w:iCs/>
        </w:rPr>
        <w:t>ма</w:t>
      </w:r>
      <w:proofErr w:type="spellEnd"/>
      <w:r w:rsidRPr="00A7299E">
        <w:rPr>
          <w:i/>
          <w:iCs/>
        </w:rPr>
        <w:t xml:space="preserve"> </w:t>
      </w:r>
      <w:proofErr w:type="spellStart"/>
      <w:r w:rsidRPr="00A7299E">
        <w:rPr>
          <w:i/>
          <w:iCs/>
        </w:rPr>
        <w:t>ма</w:t>
      </w:r>
      <w:proofErr w:type="spellEnd"/>
      <w:r w:rsidRPr="00A7299E">
        <w:rPr>
          <w:i/>
          <w:iCs/>
        </w:rPr>
        <w:t xml:space="preserve">, </w:t>
      </w:r>
      <w:proofErr w:type="spellStart"/>
      <w:proofErr w:type="gramStart"/>
      <w:r w:rsidRPr="00A7299E">
        <w:rPr>
          <w:i/>
          <w:iCs/>
        </w:rPr>
        <w:t>му</w:t>
      </w:r>
      <w:proofErr w:type="spellEnd"/>
      <w:r w:rsidRPr="00A7299E">
        <w:rPr>
          <w:i/>
          <w:iCs/>
        </w:rPr>
        <w:t>-ха</w:t>
      </w:r>
      <w:proofErr w:type="gramEnd"/>
      <w:r w:rsidRPr="00A7299E">
        <w:rPr>
          <w:i/>
          <w:iCs/>
        </w:rPr>
        <w:t>, у-ха</w:t>
      </w:r>
      <w:r w:rsidRPr="00A7299E">
        <w:t> и др.) с последующим их повторением целым словом. Соотнесение прочитанного слова с предметом или с картинкой.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Составление и чтение слов, состоящих из закрытого трёхбуквенного слога: </w:t>
      </w:r>
      <w:r w:rsidRPr="00A7299E">
        <w:rPr>
          <w:i/>
          <w:iCs/>
        </w:rPr>
        <w:t>мох, сом, сын</w:t>
      </w:r>
      <w:r w:rsidRPr="00A7299E">
        <w:t> и т. д.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предложений из 1—2 слов к предметной картин</w:t>
      </w:r>
      <w:r w:rsidRPr="00A7299E">
        <w:softHyphen/>
        <w:t>ке. Чтение предложений из 3 слов с последующим их уст</w:t>
      </w:r>
      <w:r w:rsidRPr="00A7299E">
        <w:softHyphen/>
        <w:t>ным воспроизведением.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Разучивание </w:t>
      </w:r>
      <w:proofErr w:type="spellStart"/>
      <w:r w:rsidRPr="00A7299E">
        <w:t>чистоговорок</w:t>
      </w:r>
      <w:proofErr w:type="spellEnd"/>
      <w:r w:rsidRPr="00A7299E">
        <w:t>, загадок, коротких стихотво</w:t>
      </w:r>
      <w:r w:rsidRPr="00A7299E">
        <w:softHyphen/>
        <w:t>рений с голоса учителя.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2-й этап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Повторение пройденных звуков и букв. Изучение новых звуков и букв: </w:t>
      </w:r>
      <w:proofErr w:type="spellStart"/>
      <w:r w:rsidRPr="00A7299E">
        <w:t>Шш</w:t>
      </w:r>
      <w:proofErr w:type="spellEnd"/>
      <w:r w:rsidRPr="00A7299E">
        <w:t xml:space="preserve">, </w:t>
      </w:r>
      <w:proofErr w:type="spellStart"/>
      <w:r w:rsidRPr="00A7299E">
        <w:t>Пп</w:t>
      </w:r>
      <w:proofErr w:type="spellEnd"/>
      <w:r w:rsidRPr="00A7299E">
        <w:t xml:space="preserve">, </w:t>
      </w:r>
      <w:proofErr w:type="spellStart"/>
      <w:r w:rsidRPr="00A7299E">
        <w:t>Тт</w:t>
      </w:r>
      <w:proofErr w:type="spellEnd"/>
      <w:r w:rsidRPr="00A7299E">
        <w:t xml:space="preserve">, </w:t>
      </w:r>
      <w:proofErr w:type="spellStart"/>
      <w:r w:rsidRPr="00A7299E">
        <w:t>Кк</w:t>
      </w:r>
      <w:proofErr w:type="spellEnd"/>
      <w:r w:rsidRPr="00A7299E">
        <w:t xml:space="preserve">, </w:t>
      </w:r>
      <w:proofErr w:type="spellStart"/>
      <w:r w:rsidRPr="00A7299E">
        <w:t>Зз</w:t>
      </w:r>
      <w:proofErr w:type="spellEnd"/>
      <w:r w:rsidRPr="00A7299E">
        <w:t xml:space="preserve">, </w:t>
      </w:r>
      <w:proofErr w:type="spellStart"/>
      <w:r w:rsidRPr="00A7299E">
        <w:t>Рр</w:t>
      </w:r>
      <w:proofErr w:type="spellEnd"/>
      <w:r w:rsidRPr="00A7299E">
        <w:t xml:space="preserve">, й, </w:t>
      </w:r>
      <w:proofErr w:type="spellStart"/>
      <w:r w:rsidRPr="00A7299E">
        <w:t>Жж</w:t>
      </w:r>
      <w:proofErr w:type="spellEnd"/>
      <w:r w:rsidRPr="00A7299E">
        <w:t xml:space="preserve">, </w:t>
      </w:r>
      <w:proofErr w:type="spellStart"/>
      <w:r w:rsidRPr="00A7299E">
        <w:t>Бб</w:t>
      </w:r>
      <w:proofErr w:type="spellEnd"/>
      <w:r w:rsidRPr="00A7299E">
        <w:t xml:space="preserve">, </w:t>
      </w:r>
      <w:proofErr w:type="spellStart"/>
      <w:r w:rsidRPr="00A7299E">
        <w:t>Дд</w:t>
      </w:r>
      <w:proofErr w:type="spellEnd"/>
      <w:r w:rsidRPr="00A7299E">
        <w:t xml:space="preserve">, </w:t>
      </w:r>
      <w:proofErr w:type="spellStart"/>
      <w:r w:rsidRPr="00A7299E">
        <w:t>Гг</w:t>
      </w:r>
      <w:proofErr w:type="spellEnd"/>
      <w:r w:rsidRPr="00A7299E">
        <w:t>, ь. Правильное и чёткое произнесение звуков.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Умение слышать изучаемый звук в слове, характеризо</w:t>
      </w:r>
      <w:r w:rsidRPr="00A7299E">
        <w:softHyphen/>
        <w:t>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Дифференциация сходных звуков изолированно, в сло</w:t>
      </w:r>
      <w:r w:rsidRPr="00A7299E">
        <w:softHyphen/>
        <w:t>гах, словах ([с] — [з], [х] — [к], [р] — [л], [п] — [б]; </w:t>
      </w:r>
      <w:proofErr w:type="spellStart"/>
      <w:r w:rsidRPr="00A7299E">
        <w:rPr>
          <w:i/>
          <w:iCs/>
        </w:rPr>
        <w:t>са</w:t>
      </w:r>
      <w:proofErr w:type="spellEnd"/>
      <w:r w:rsidRPr="00A7299E">
        <w:t> — </w:t>
      </w:r>
      <w:r w:rsidRPr="00A7299E">
        <w:rPr>
          <w:i/>
          <w:iCs/>
        </w:rPr>
        <w:t xml:space="preserve">за, </w:t>
      </w:r>
      <w:proofErr w:type="spellStart"/>
      <w:r w:rsidRPr="00A7299E">
        <w:rPr>
          <w:i/>
          <w:iCs/>
        </w:rPr>
        <w:t>ша</w:t>
      </w:r>
      <w:proofErr w:type="spellEnd"/>
      <w:r w:rsidRPr="00A7299E">
        <w:t> — </w:t>
      </w:r>
      <w:proofErr w:type="spellStart"/>
      <w:r w:rsidRPr="00A7299E">
        <w:rPr>
          <w:i/>
          <w:iCs/>
        </w:rPr>
        <w:t>жа</w:t>
      </w:r>
      <w:proofErr w:type="spellEnd"/>
      <w:r w:rsidRPr="00A7299E">
        <w:rPr>
          <w:i/>
          <w:iCs/>
        </w:rPr>
        <w:t>, коза</w:t>
      </w:r>
      <w:r w:rsidRPr="00A7299E">
        <w:t> — </w:t>
      </w:r>
      <w:r w:rsidRPr="00A7299E">
        <w:rPr>
          <w:i/>
          <w:iCs/>
        </w:rPr>
        <w:t>коса</w:t>
      </w:r>
      <w:r w:rsidRPr="00A7299E">
        <w:t> и др.); слогов с мягкими и твёрдыми согласными </w:t>
      </w:r>
      <w:r w:rsidRPr="00A7299E">
        <w:rPr>
          <w:i/>
          <w:iCs/>
        </w:rPr>
        <w:t>(мы</w:t>
      </w:r>
      <w:r w:rsidRPr="00A7299E">
        <w:t> — </w:t>
      </w:r>
      <w:r w:rsidRPr="00A7299E">
        <w:rPr>
          <w:i/>
          <w:iCs/>
        </w:rPr>
        <w:t xml:space="preserve">ми, </w:t>
      </w:r>
      <w:proofErr w:type="spellStart"/>
      <w:r w:rsidRPr="00A7299E">
        <w:rPr>
          <w:i/>
          <w:iCs/>
        </w:rPr>
        <w:t>лы</w:t>
      </w:r>
      <w:proofErr w:type="spellEnd"/>
      <w:r w:rsidRPr="00A7299E">
        <w:t> — </w:t>
      </w:r>
      <w:r w:rsidRPr="00A7299E">
        <w:rPr>
          <w:i/>
          <w:iCs/>
        </w:rPr>
        <w:t xml:space="preserve">ли, </w:t>
      </w:r>
      <w:proofErr w:type="spellStart"/>
      <w:r w:rsidRPr="00A7299E">
        <w:rPr>
          <w:i/>
          <w:iCs/>
        </w:rPr>
        <w:t>ны</w:t>
      </w:r>
      <w:proofErr w:type="spellEnd"/>
      <w:r w:rsidRPr="00A7299E">
        <w:t> — </w:t>
      </w:r>
      <w:r w:rsidRPr="00A7299E">
        <w:rPr>
          <w:i/>
          <w:iCs/>
        </w:rPr>
        <w:t>ни, мыл</w:t>
      </w:r>
      <w:r w:rsidRPr="00A7299E">
        <w:t> — </w:t>
      </w:r>
      <w:r w:rsidRPr="00A7299E">
        <w:rPr>
          <w:i/>
          <w:iCs/>
        </w:rPr>
        <w:t>мил</w:t>
      </w:r>
      <w:r w:rsidRPr="00A7299E">
        <w:t> и т. д.), а также с </w:t>
      </w:r>
      <w:r w:rsidRPr="00A7299E">
        <w:rPr>
          <w:i/>
          <w:iCs/>
        </w:rPr>
        <w:t>и</w:t>
      </w:r>
      <w:r w:rsidRPr="00A7299E">
        <w:t> — </w:t>
      </w:r>
      <w:r w:rsidRPr="00A7299E">
        <w:rPr>
          <w:i/>
          <w:iCs/>
        </w:rPr>
        <w:t>й (мои</w:t>
      </w:r>
      <w:r w:rsidRPr="00A7299E">
        <w:t> — </w:t>
      </w:r>
      <w:r w:rsidRPr="00A7299E">
        <w:rPr>
          <w:i/>
          <w:iCs/>
        </w:rPr>
        <w:t>мой). </w:t>
      </w:r>
      <w:r w:rsidRPr="00A7299E">
        <w:t xml:space="preserve">Образование и чтение открытых и закрытых </w:t>
      </w:r>
      <w:proofErr w:type="spellStart"/>
      <w:r w:rsidRPr="00A7299E">
        <w:t>двубуквенных</w:t>
      </w:r>
      <w:proofErr w:type="spellEnd"/>
      <w:r w:rsidRPr="00A7299E">
        <w:t xml:space="preserve"> слогов с твёрдыми и мягкими согласными, трёх-четырёх- буквенных слов типа </w:t>
      </w:r>
      <w:r w:rsidRPr="00A7299E">
        <w:rPr>
          <w:i/>
          <w:iCs/>
        </w:rPr>
        <w:t>кот, кит, соль</w:t>
      </w:r>
      <w:r w:rsidRPr="00A7299E">
        <w:t> и т. д. Чтение слого</w:t>
      </w:r>
      <w:r w:rsidRPr="00A7299E">
        <w:softHyphen/>
        <w:t>вых структур по подобию, целостное запоминание слогов.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Составление и чтение слов из усвоенных слоговых струк</w:t>
      </w:r>
      <w:r w:rsidRPr="00A7299E">
        <w:softHyphen/>
        <w:t xml:space="preserve">тур. Чёткое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A7299E">
        <w:t>звуко</w:t>
      </w:r>
      <w:proofErr w:type="spellEnd"/>
      <w:r w:rsidRPr="00A7299E">
        <w:t>-буквенной</w:t>
      </w:r>
      <w:proofErr w:type="gramEnd"/>
      <w:r w:rsidRPr="00A7299E">
        <w:t xml:space="preserve"> схемой. Обозначение букв красными и синими кружками (квадратиками).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предложений из 2—4 слов с последующим вос</w:t>
      </w:r>
      <w:r w:rsidRPr="00A7299E">
        <w:softHyphen/>
        <w:t>произведением прочитанного («Какое предложение ты про</w:t>
      </w:r>
      <w:r w:rsidRPr="00A7299E">
        <w:softHyphen/>
        <w:t>читал? Повтори»). Имитация интонации учителя при уст</w:t>
      </w:r>
      <w:r w:rsidRPr="00A7299E">
        <w:softHyphen/>
        <w:t>ном повторении предложения учеником.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</w:t>
      </w:r>
      <w:r w:rsidRPr="00A7299E">
        <w:softHyphen/>
        <w:t>держания текста с содержанием сюжетной картинки.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загадок и стихотворений (из 2 строчек). Разучивание их с голоса учителя.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3-й этап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 xml:space="preserve">Повторение пройденных звуков и букв, изучение новых: Ее, </w:t>
      </w:r>
      <w:proofErr w:type="spellStart"/>
      <w:r w:rsidRPr="00A7299E">
        <w:t>Яя</w:t>
      </w:r>
      <w:proofErr w:type="spellEnd"/>
      <w:r w:rsidRPr="00A7299E">
        <w:t xml:space="preserve">, </w:t>
      </w:r>
      <w:proofErr w:type="spellStart"/>
      <w:r w:rsidRPr="00A7299E">
        <w:t>Юю</w:t>
      </w:r>
      <w:proofErr w:type="spellEnd"/>
      <w:r w:rsidRPr="00A7299E">
        <w:t xml:space="preserve">, </w:t>
      </w:r>
      <w:proofErr w:type="spellStart"/>
      <w:r w:rsidRPr="00A7299E">
        <w:t>Ёё</w:t>
      </w:r>
      <w:proofErr w:type="spellEnd"/>
      <w:r w:rsidRPr="00A7299E">
        <w:t xml:space="preserve">, </w:t>
      </w:r>
      <w:proofErr w:type="spellStart"/>
      <w:r w:rsidRPr="00A7299E">
        <w:t>Чч</w:t>
      </w:r>
      <w:proofErr w:type="spellEnd"/>
      <w:r w:rsidRPr="00A7299E">
        <w:t xml:space="preserve">, </w:t>
      </w:r>
      <w:proofErr w:type="spellStart"/>
      <w:r w:rsidRPr="00A7299E">
        <w:t>Фф</w:t>
      </w:r>
      <w:proofErr w:type="spellEnd"/>
      <w:r w:rsidRPr="00A7299E">
        <w:t xml:space="preserve">, </w:t>
      </w:r>
      <w:proofErr w:type="spellStart"/>
      <w:r w:rsidRPr="00A7299E">
        <w:t>Цц</w:t>
      </w:r>
      <w:proofErr w:type="spellEnd"/>
      <w:r w:rsidRPr="00A7299E">
        <w:t xml:space="preserve">, </w:t>
      </w:r>
      <w:proofErr w:type="spellStart"/>
      <w:r w:rsidRPr="00A7299E">
        <w:t>Ээ</w:t>
      </w:r>
      <w:proofErr w:type="spellEnd"/>
      <w:r w:rsidRPr="00A7299E">
        <w:t xml:space="preserve">, </w:t>
      </w:r>
      <w:proofErr w:type="spellStart"/>
      <w:r w:rsidRPr="00A7299E">
        <w:t>Щщ</w:t>
      </w:r>
      <w:proofErr w:type="spellEnd"/>
      <w:r w:rsidRPr="00A7299E">
        <w:t>, ъ.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Практическое различение гласных и согласных букв, правильное обозначение их в схеме.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Дифференциация оппозиционных звуков: звонких и глу</w:t>
      </w:r>
      <w:r w:rsidRPr="00A7299E">
        <w:softHyphen/>
        <w:t>хих, твёрдых и мягких согласных, свистящих и шипящих в слогах и словах: [ф] — [в], [с] — [ц], [ч] — [щ]; </w:t>
      </w:r>
      <w:proofErr w:type="spellStart"/>
      <w:r w:rsidRPr="00A7299E">
        <w:rPr>
          <w:i/>
          <w:iCs/>
        </w:rPr>
        <w:t>ма</w:t>
      </w:r>
      <w:proofErr w:type="spellEnd"/>
      <w:r w:rsidRPr="00A7299E">
        <w:t> — </w:t>
      </w:r>
      <w:proofErr w:type="spellStart"/>
      <w:r w:rsidRPr="00A7299E">
        <w:rPr>
          <w:i/>
          <w:iCs/>
        </w:rPr>
        <w:t>мя</w:t>
      </w:r>
      <w:proofErr w:type="spellEnd"/>
      <w:r w:rsidRPr="00A7299E">
        <w:rPr>
          <w:i/>
          <w:iCs/>
        </w:rPr>
        <w:t xml:space="preserve">, </w:t>
      </w:r>
      <w:proofErr w:type="spellStart"/>
      <w:r w:rsidRPr="00A7299E">
        <w:rPr>
          <w:i/>
          <w:iCs/>
        </w:rPr>
        <w:t>му</w:t>
      </w:r>
      <w:proofErr w:type="spellEnd"/>
      <w:r w:rsidRPr="00A7299E">
        <w:t> — </w:t>
      </w:r>
      <w:r w:rsidRPr="00A7299E">
        <w:rPr>
          <w:i/>
          <w:iCs/>
        </w:rPr>
        <w:t>мю, су</w:t>
      </w:r>
      <w:r w:rsidRPr="00A7299E">
        <w:t> — </w:t>
      </w:r>
      <w:proofErr w:type="spellStart"/>
      <w:r w:rsidRPr="00A7299E">
        <w:rPr>
          <w:i/>
          <w:iCs/>
        </w:rPr>
        <w:t>цу</w:t>
      </w:r>
      <w:proofErr w:type="spellEnd"/>
      <w:r w:rsidRPr="00A7299E">
        <w:rPr>
          <w:i/>
          <w:iCs/>
        </w:rPr>
        <w:t xml:space="preserve">, </w:t>
      </w:r>
      <w:proofErr w:type="spellStart"/>
      <w:r w:rsidRPr="00A7299E">
        <w:rPr>
          <w:i/>
          <w:iCs/>
        </w:rPr>
        <w:t>ша</w:t>
      </w:r>
      <w:proofErr w:type="spellEnd"/>
      <w:r w:rsidRPr="00A7299E">
        <w:t> — </w:t>
      </w:r>
      <w:r w:rsidRPr="00A7299E">
        <w:rPr>
          <w:i/>
          <w:iCs/>
        </w:rPr>
        <w:t>ща; цвет.</w:t>
      </w:r>
      <w:r w:rsidRPr="00A7299E">
        <w:t> — </w:t>
      </w:r>
      <w:r w:rsidRPr="00A7299E">
        <w:rPr>
          <w:i/>
          <w:iCs/>
        </w:rPr>
        <w:t>свет, плач</w:t>
      </w:r>
      <w:r w:rsidRPr="00A7299E">
        <w:t> — </w:t>
      </w:r>
      <w:r w:rsidRPr="00A7299E">
        <w:rPr>
          <w:i/>
          <w:iCs/>
        </w:rPr>
        <w:t>плащ </w:t>
      </w:r>
      <w:r w:rsidRPr="00A7299E">
        <w:t>и др.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lastRenderedPageBreak/>
        <w:t>Чтение предложений из 2—5 слов, их последующее вос</w:t>
      </w:r>
      <w:r w:rsidRPr="00A7299E">
        <w:softHyphen/>
        <w:t>произведение с имитацией интонации учителя или самосто</w:t>
      </w:r>
      <w:r w:rsidRPr="00A7299E">
        <w:softHyphen/>
        <w:t>ятельно при выполнении задания: «Как сердятся гуси?» и т. д.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небольших текстов. Ответы на вопросы. Соотне</w:t>
      </w:r>
      <w:r w:rsidRPr="00A7299E">
        <w:softHyphen/>
        <w:t>сение слов, предложений, текста с иллюстративным мате</w:t>
      </w:r>
      <w:r w:rsidRPr="00A7299E">
        <w:softHyphen/>
        <w:t>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t>Чтение небольших загадок, стихотворений. Разучивание их с голоса учителя.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</w:rPr>
        <w:t>4. ПЛАНИРУЕМЫЕ РЕЗУЛЬТАТЫ ОБУЧЕНИЯ.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  <w:i/>
          <w:iCs/>
        </w:rPr>
        <w:t>Минимальный уровень: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03421" w:rsidRPr="00A7299E" w:rsidRDefault="00803421" w:rsidP="00A7299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7299E">
        <w:t>различать звуки на слухи в собственном произношении, знать буквы;</w:t>
      </w:r>
    </w:p>
    <w:p w:rsidR="00803421" w:rsidRPr="00A7299E" w:rsidRDefault="00803421" w:rsidP="00A7299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7299E">
        <w:t>читать по слогам отдельные слова, соотносить их с предметами и картинками;</w:t>
      </w:r>
    </w:p>
    <w:p w:rsidR="00803421" w:rsidRPr="00A7299E" w:rsidRDefault="00803421" w:rsidP="00A7299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7299E">
        <w:t>слушать небольшую сказку, рассказ и с помощью учителя отвечать на вопросы по содержанию, опираясь на наглядные средства.</w:t>
      </w: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</w:p>
    <w:p w:rsidR="00803421" w:rsidRPr="00A7299E" w:rsidRDefault="00803421" w:rsidP="00A7299E">
      <w:pPr>
        <w:pStyle w:val="a6"/>
        <w:shd w:val="clear" w:color="auto" w:fill="FFFFFF"/>
        <w:spacing w:before="0" w:beforeAutospacing="0" w:after="0" w:afterAutospacing="0"/>
      </w:pPr>
      <w:r w:rsidRPr="00A7299E">
        <w:rPr>
          <w:b/>
          <w:bCs/>
          <w:i/>
          <w:iCs/>
        </w:rPr>
        <w:t>Достаточный уровень:</w:t>
      </w:r>
    </w:p>
    <w:p w:rsidR="00803421" w:rsidRPr="00A7299E" w:rsidRDefault="00803421" w:rsidP="00A7299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299E">
        <w:t>различать звуки на слухи в собственном произношении;</w:t>
      </w:r>
    </w:p>
    <w:p w:rsidR="00803421" w:rsidRPr="00A7299E" w:rsidRDefault="00803421" w:rsidP="00A7299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299E">
        <w:t>читать по слогам слова, предложения и короткие тексты;</w:t>
      </w:r>
    </w:p>
    <w:p w:rsidR="00803421" w:rsidRPr="00A7299E" w:rsidRDefault="00803421" w:rsidP="00A7299E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7299E">
        <w:t>отвечать на вопросы по содержанию прочитанного и по иллюстрациям к тексту.</w:t>
      </w:r>
    </w:p>
    <w:p w:rsidR="00CC215D" w:rsidRPr="00A7299E" w:rsidRDefault="00CC215D" w:rsidP="00A729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5D" w:rsidRPr="00A7299E" w:rsidRDefault="00CC215D" w:rsidP="00A7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5D" w:rsidRPr="00A7299E" w:rsidRDefault="00CC215D" w:rsidP="00A729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5D" w:rsidRPr="00A7299E" w:rsidRDefault="00CC215D" w:rsidP="00A7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литературному чтению (132ч)</w:t>
      </w:r>
    </w:p>
    <w:tbl>
      <w:tblPr>
        <w:tblW w:w="9572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3260"/>
      </w:tblGrid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7299E" w:rsidRPr="00A7299E" w:rsidTr="00803421">
        <w:trPr>
          <w:trHeight w:val="42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pStyle w:val="a3"/>
              <w:ind w:firstLine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7299E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A7299E">
              <w:rPr>
                <w:b/>
                <w:sz w:val="24"/>
                <w:szCs w:val="24"/>
              </w:rPr>
              <w:t xml:space="preserve"> период </w:t>
            </w:r>
          </w:p>
          <w:p w:rsidR="00CC215D" w:rsidRPr="00A7299E" w:rsidRDefault="00CC215D" w:rsidP="00A7299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C215D" w:rsidRPr="00A7299E" w:rsidRDefault="00CC215D" w:rsidP="00A729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99E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</w:tr>
      <w:tr w:rsidR="00A7299E" w:rsidRPr="00A7299E" w:rsidTr="00803421">
        <w:trPr>
          <w:trHeight w:val="40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21" w:rsidRPr="00A7299E" w:rsidRDefault="00803421" w:rsidP="00A7299E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  <w:r w:rsidRPr="00A7299E">
              <w:rPr>
                <w:b/>
                <w:sz w:val="24"/>
                <w:szCs w:val="24"/>
              </w:rPr>
              <w:t xml:space="preserve">Букварный период </w:t>
            </w:r>
          </w:p>
          <w:p w:rsidR="00803421" w:rsidRPr="00A7299E" w:rsidRDefault="00803421" w:rsidP="00A7299E">
            <w:pPr>
              <w:spacing w:after="0"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03421" w:rsidRPr="00A7299E" w:rsidRDefault="00803421" w:rsidP="00A729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9E">
              <w:rPr>
                <w:rFonts w:ascii="Times New Roman" w:hAnsi="Times New Roman" w:cs="Times New Roman"/>
                <w:b/>
                <w:sz w:val="24"/>
                <w:szCs w:val="24"/>
              </w:rPr>
              <w:t>61 ч</w:t>
            </w:r>
          </w:p>
        </w:tc>
      </w:tr>
      <w:tr w:rsidR="00A7299E" w:rsidRPr="00A7299E" w:rsidTr="00803421">
        <w:trPr>
          <w:trHeight w:val="1036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421" w:rsidRPr="00A7299E" w:rsidRDefault="00803421" w:rsidP="00A7299E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7299E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A7299E">
              <w:rPr>
                <w:b/>
                <w:sz w:val="24"/>
                <w:szCs w:val="24"/>
              </w:rPr>
              <w:t xml:space="preserve"> период </w:t>
            </w:r>
          </w:p>
          <w:p w:rsidR="00803421" w:rsidRPr="00A7299E" w:rsidRDefault="00803421" w:rsidP="00A7299E">
            <w:pPr>
              <w:spacing w:after="0" w:line="0" w:lineRule="atLeast"/>
              <w:rPr>
                <w:b/>
                <w:sz w:val="24"/>
                <w:szCs w:val="24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3421" w:rsidRPr="00A7299E" w:rsidRDefault="00803421" w:rsidP="00A729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99E">
              <w:rPr>
                <w:rFonts w:ascii="Times New Roman" w:hAnsi="Times New Roman" w:cs="Times New Roman"/>
                <w:b/>
                <w:sz w:val="24"/>
                <w:szCs w:val="24"/>
              </w:rPr>
              <w:t>19 ч</w:t>
            </w:r>
          </w:p>
          <w:p w:rsidR="00803421" w:rsidRPr="00A7299E" w:rsidRDefault="00803421" w:rsidP="00A7299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99E" w:rsidRPr="00A7299E" w:rsidTr="00803421">
        <w:trPr>
          <w:trHeight w:val="405"/>
        </w:trPr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pStyle w:val="a3"/>
              <w:ind w:firstLine="0"/>
              <w:jc w:val="both"/>
              <w:rPr>
                <w:b/>
                <w:sz w:val="24"/>
                <w:szCs w:val="24"/>
              </w:rPr>
            </w:pPr>
            <w:r w:rsidRPr="00A7299E">
              <w:rPr>
                <w:b/>
                <w:sz w:val="24"/>
                <w:szCs w:val="24"/>
              </w:rPr>
              <w:t xml:space="preserve">                                        Блок «Литературное чтение»</w:t>
            </w: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A7299E" w:rsidTr="00803421">
        <w:trPr>
          <w:trHeight w:val="566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5D" w:rsidRPr="00A7299E" w:rsidRDefault="00CC215D" w:rsidP="00A7299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 Жили-были буквы</w:t>
            </w:r>
            <w:r w:rsidRPr="00A7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</w:t>
            </w:r>
          </w:p>
        </w:tc>
      </w:tr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 Сказки, загадки, небылицы</w:t>
            </w:r>
            <w:r w:rsidRPr="00A7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15D" w:rsidRPr="00A7299E" w:rsidRDefault="00CC215D" w:rsidP="00A729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</w:t>
            </w: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 Апрель, апрель. 3венит капель!</w:t>
            </w:r>
            <w:r w:rsidRPr="00A7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15D" w:rsidRPr="00A7299E" w:rsidRDefault="00CC215D" w:rsidP="00A729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</w:t>
            </w: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 И в шутку и всерьёз</w:t>
            </w:r>
            <w:r w:rsidRPr="00A7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15D" w:rsidRPr="00A7299E" w:rsidRDefault="00CC215D" w:rsidP="00A729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</w:t>
            </w: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 Я и мои друзья</w:t>
            </w:r>
            <w:r w:rsidRPr="00A7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15D" w:rsidRPr="00A7299E" w:rsidRDefault="00CC215D" w:rsidP="00A729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</w:t>
            </w: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 О братьях наших меньших</w:t>
            </w:r>
            <w:r w:rsidRPr="00A7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215D" w:rsidRPr="00A7299E" w:rsidRDefault="00CC215D" w:rsidP="00A729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5D" w:rsidRPr="00A7299E" w:rsidRDefault="00CC215D" w:rsidP="00A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  <w:p w:rsidR="00CC215D" w:rsidRPr="00A7299E" w:rsidRDefault="00CC215D" w:rsidP="00A72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99E" w:rsidRPr="00A7299E" w:rsidTr="00803421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5D" w:rsidRPr="00A7299E" w:rsidRDefault="00CC215D" w:rsidP="00A7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5D" w:rsidRPr="00A7299E" w:rsidRDefault="00CC215D" w:rsidP="00A7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ч.</w:t>
            </w:r>
          </w:p>
        </w:tc>
      </w:tr>
    </w:tbl>
    <w:p w:rsidR="00CC215D" w:rsidRPr="00A7299E" w:rsidRDefault="00CC215D" w:rsidP="00A729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C215D" w:rsidRPr="00A7299E" w:rsidRDefault="00CC215D" w:rsidP="00A7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Азбука. Учебник для общеобразовательных организаций, в двух частях /</w:t>
      </w:r>
      <w:proofErr w:type="spellStart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В.А.Кирюшкин</w:t>
      </w:r>
      <w:proofErr w:type="spellEnd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Л.А.Виноградовская</w:t>
      </w:r>
      <w:proofErr w:type="spellEnd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/ -М. Просвещение, 2017г.</w:t>
      </w:r>
    </w:p>
    <w:p w:rsidR="00CC215D" w:rsidRPr="00A7299E" w:rsidRDefault="00CC215D" w:rsidP="00A7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Литературное чтение. Учебник 1 </w:t>
      </w:r>
      <w:proofErr w:type="spellStart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2-х ч. / Климанова Л.Ф., Горецкий В.Г., Голованова М.В. и др. - М.: Просвещение, 2017.</w:t>
      </w:r>
    </w:p>
    <w:p w:rsidR="00CC215D" w:rsidRPr="00A7299E" w:rsidRDefault="00CC215D" w:rsidP="00A7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Компьютер.</w:t>
      </w:r>
    </w:p>
    <w:p w:rsidR="00CC215D" w:rsidRPr="00A7299E" w:rsidRDefault="00CC215D" w:rsidP="00A72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Телевизор.</w:t>
      </w:r>
    </w:p>
    <w:p w:rsidR="003F61DC" w:rsidRPr="00A7299E" w:rsidRDefault="003F61DC" w:rsidP="00A729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61DC" w:rsidRPr="00A7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1380"/>
    <w:multiLevelType w:val="multilevel"/>
    <w:tmpl w:val="B0F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227E"/>
    <w:multiLevelType w:val="multilevel"/>
    <w:tmpl w:val="D8D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2D7F"/>
    <w:multiLevelType w:val="multilevel"/>
    <w:tmpl w:val="1B8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82674"/>
    <w:multiLevelType w:val="multilevel"/>
    <w:tmpl w:val="B1E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3E4C"/>
    <w:multiLevelType w:val="multilevel"/>
    <w:tmpl w:val="78A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475DB"/>
    <w:multiLevelType w:val="multilevel"/>
    <w:tmpl w:val="567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5D"/>
    <w:rsid w:val="003F61DC"/>
    <w:rsid w:val="00803421"/>
    <w:rsid w:val="00A7299E"/>
    <w:rsid w:val="00AA32CE"/>
    <w:rsid w:val="00C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BEF2-6CCE-499E-AAD9-50F01944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15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CC21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21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0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2021-11-17T18:44:00Z</dcterms:created>
  <dcterms:modified xsi:type="dcterms:W3CDTF">2021-11-19T09:56:00Z</dcterms:modified>
</cp:coreProperties>
</file>