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63" w:rsidRDefault="00811C94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35pt">
            <v:imagedata r:id="rId7" o:title="IMG_20211117_0013"/>
          </v:shape>
        </w:pict>
      </w:r>
      <w:bookmarkEnd w:id="0"/>
    </w:p>
    <w:p w:rsidR="00BC3840" w:rsidRDefault="00801C76" w:rsidP="00705A6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4B1D" w:rsidRPr="003C4A46" w:rsidRDefault="00F74B1D" w:rsidP="00705A63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86B0D" w:rsidRPr="003C4A46" w:rsidRDefault="0069642F" w:rsidP="00705A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01C76"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составлена в соответствии с Федеральным законом «Об образовании РФ» от 29. 12. 2012г. за №273.</w:t>
      </w:r>
      <w:r w:rsidR="002C143C" w:rsidRPr="003C4A46">
        <w:rPr>
          <w:rFonts w:ascii="Times New Roman" w:hAnsi="Times New Roman" w:cs="Times New Roman"/>
          <w:sz w:val="28"/>
          <w:szCs w:val="28"/>
        </w:rPr>
        <w:t xml:space="preserve"> с приказом  от19.12.2014 № 1599 об утверждении Федерального образовательного стандарта для обучающихся с умственной отсталостью (интеллектуальными нарушениями).  Зарегистрировано в Минюсте РФ 3 февраля 2015 г. Программой по музыке для специальных (коррекционных) образовательных учреждений </w:t>
      </w:r>
      <w:r w:rsidR="002C143C" w:rsidRPr="003C4A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C143C" w:rsidRPr="003C4A46">
        <w:rPr>
          <w:rFonts w:ascii="Times New Roman" w:hAnsi="Times New Roman" w:cs="Times New Roman"/>
          <w:sz w:val="28"/>
          <w:szCs w:val="28"/>
        </w:rPr>
        <w:t xml:space="preserve"> вида: 0 – 4 классы/ под редакцией И.М. Бгажноковой, 2013г., филиал издательства «Просвещение», автор И.А.Буравлева и АООП школы. </w:t>
      </w:r>
    </w:p>
    <w:p w:rsidR="00801C76" w:rsidRPr="003C4A46" w:rsidRDefault="00801C76" w:rsidP="00705A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Главная задача учителя музыки – придать всем видам работы с детьми эмоциональную привлекательность. Участие детей с нарушением интеллекта в художественной деятельности дает им нравственный и эстетический опыт и укрепляет их веру в собственные силы.</w:t>
      </w:r>
    </w:p>
    <w:p w:rsidR="00801C76" w:rsidRPr="003C4A46" w:rsidRDefault="00801C76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3C4A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программы</w:t>
      </w:r>
      <w:r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обусловлена потребностью общества в развитии нравственных, эстетич</w:t>
      </w:r>
      <w:r w:rsidR="0069642F"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еских качеств личности человека, а особенно для детей с нарушением интеллекта.</w:t>
      </w:r>
      <w:r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705A63" w:rsidRDefault="00705A63" w:rsidP="00705A63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1C76" w:rsidRPr="003C4A46" w:rsidRDefault="00801C76" w:rsidP="00705A63">
      <w:pPr>
        <w:pStyle w:val="a3"/>
        <w:spacing w:after="0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3C4A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C4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C76" w:rsidRPr="003C4A46" w:rsidRDefault="00801C76" w:rsidP="00705A63">
      <w:pPr>
        <w:pStyle w:val="a3"/>
        <w:spacing w:after="0"/>
        <w:ind w:left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ценностного отношения к музыке и жизни, приобщение к разнообразным способам музыкальной деятельности, раскрытие творческого потенциала личности.</w:t>
      </w:r>
    </w:p>
    <w:p w:rsidR="002C143C" w:rsidRPr="003C4A46" w:rsidRDefault="002C143C" w:rsidP="00705A63">
      <w:pPr>
        <w:pStyle w:val="a3"/>
        <w:spacing w:after="0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43C" w:rsidRPr="003C4A46" w:rsidRDefault="00FC3F3E" w:rsidP="00705A63">
      <w:pPr>
        <w:spacing w:after="0"/>
        <w:ind w:lef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C143C" w:rsidRPr="003C4A46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по программе:    </w:t>
      </w:r>
    </w:p>
    <w:p w:rsidR="002C143C" w:rsidRPr="003C4A46" w:rsidRDefault="002C143C" w:rsidP="00705A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наглядный, </w:t>
      </w:r>
    </w:p>
    <w:p w:rsidR="002C143C" w:rsidRPr="003C4A46" w:rsidRDefault="002C143C" w:rsidP="00705A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словесный, </w:t>
      </w:r>
    </w:p>
    <w:p w:rsidR="00420937" w:rsidRPr="003C4A46" w:rsidRDefault="002C143C" w:rsidP="00705A6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практический.</w:t>
      </w:r>
      <w:r w:rsidR="00FC3F3E" w:rsidRPr="003C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2C143C" w:rsidRPr="003C4A46" w:rsidRDefault="00FC3F3E" w:rsidP="00705A63">
      <w:pPr>
        <w:pStyle w:val="a3"/>
        <w:shd w:val="clear" w:color="auto" w:fill="FFFFFF"/>
        <w:spacing w:after="0"/>
        <w:ind w:left="14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</w:p>
    <w:p w:rsidR="002C143C" w:rsidRPr="003C4A46" w:rsidRDefault="002C143C" w:rsidP="00705A6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Задачи</w:t>
      </w:r>
      <w:r w:rsidRPr="003C4A4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2C143C" w:rsidRPr="003C4A46" w:rsidRDefault="002C143C" w:rsidP="00705A63">
      <w:pPr>
        <w:pStyle w:val="a4"/>
        <w:numPr>
          <w:ilvl w:val="0"/>
          <w:numId w:val="2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C4A46">
        <w:rPr>
          <w:color w:val="000000"/>
          <w:sz w:val="28"/>
          <w:szCs w:val="28"/>
        </w:rPr>
        <w:t>воспитание любви к музыке;</w:t>
      </w:r>
    </w:p>
    <w:p w:rsidR="002C143C" w:rsidRPr="003C4A46" w:rsidRDefault="002C143C" w:rsidP="00705A63">
      <w:pPr>
        <w:pStyle w:val="a4"/>
        <w:numPr>
          <w:ilvl w:val="0"/>
          <w:numId w:val="2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C4A46">
        <w:rPr>
          <w:color w:val="000000"/>
          <w:sz w:val="28"/>
          <w:szCs w:val="28"/>
        </w:rPr>
        <w:t>освоение музыкального искусства посредством овладения музыкальными знаниями, слушательскими и исполнительскими умениями, приобретения опыта самостоятельной музыкально-творческой деятельности;</w:t>
      </w:r>
    </w:p>
    <w:p w:rsidR="002C143C" w:rsidRPr="003C4A46" w:rsidRDefault="002C143C" w:rsidP="00705A63">
      <w:pPr>
        <w:pStyle w:val="a4"/>
        <w:numPr>
          <w:ilvl w:val="0"/>
          <w:numId w:val="2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C4A46">
        <w:rPr>
          <w:color w:val="000000"/>
          <w:sz w:val="28"/>
          <w:szCs w:val="28"/>
        </w:rPr>
        <w:t>воспитание эстетических чувств и формирование художественного вкуса;</w:t>
      </w:r>
    </w:p>
    <w:p w:rsidR="002C143C" w:rsidRPr="003C4A46" w:rsidRDefault="002C143C" w:rsidP="00705A63">
      <w:pPr>
        <w:pStyle w:val="a4"/>
        <w:numPr>
          <w:ilvl w:val="0"/>
          <w:numId w:val="2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C4A46">
        <w:rPr>
          <w:color w:val="000000"/>
          <w:sz w:val="28"/>
          <w:szCs w:val="28"/>
        </w:rPr>
        <w:lastRenderedPageBreak/>
        <w:t>развитие музыкального восприятия, мышления, слуха, певческого голоса, творческих способностей учащихся.</w:t>
      </w:r>
    </w:p>
    <w:p w:rsidR="003C4A46" w:rsidRDefault="002C143C" w:rsidP="00705A63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</w:p>
    <w:p w:rsidR="00FC3F3E" w:rsidRDefault="00FC3F3E" w:rsidP="00705A63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A46">
        <w:rPr>
          <w:rFonts w:ascii="Times New Roman" w:hAnsi="Times New Roman" w:cs="Times New Roman"/>
          <w:b/>
          <w:color w:val="000000"/>
          <w:sz w:val="28"/>
          <w:szCs w:val="28"/>
        </w:rPr>
        <w:t>2.Общая характеристика учебного предмета</w:t>
      </w:r>
    </w:p>
    <w:p w:rsidR="00F74B1D" w:rsidRPr="003C4A46" w:rsidRDefault="00F74B1D" w:rsidP="00705A63">
      <w:pPr>
        <w:pStyle w:val="a3"/>
        <w:spacing w:after="0"/>
        <w:ind w:left="1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253" w:rsidRPr="003C4A46" w:rsidRDefault="00EB1253" w:rsidP="00EB1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звукоизвлечение при игре на простейших музыкальных инструментах).</w:t>
      </w:r>
    </w:p>
    <w:p w:rsidR="00EB1253" w:rsidRPr="003C4A46" w:rsidRDefault="00EB1253" w:rsidP="00EB1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Музыка призвана развивать детей, эмоционально, творчески обогащать их художественные впечатления.</w:t>
      </w:r>
    </w:p>
    <w:p w:rsidR="00EB1253" w:rsidRPr="003C4A46" w:rsidRDefault="00EB1253" w:rsidP="00EB12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Музыка способствует нормализации психических процессов, а также преодолению невротических расстройств, свойственных учащимся коррекционных школ.</w:t>
      </w:r>
    </w:p>
    <w:p w:rsidR="00993FDB" w:rsidRDefault="00FC3F3E" w:rsidP="00705A63">
      <w:pPr>
        <w:pStyle w:val="a3"/>
        <w:suppressAutoHyphens/>
        <w:spacing w:after="0"/>
        <w:ind w:left="1004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3C4A46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         </w:t>
      </w:r>
      <w:r w:rsidR="00254305" w:rsidRPr="003C4A46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</w:t>
      </w:r>
    </w:p>
    <w:p w:rsidR="00FC3F3E" w:rsidRDefault="00FC3F3E" w:rsidP="00705A63">
      <w:pPr>
        <w:pStyle w:val="a3"/>
        <w:numPr>
          <w:ilvl w:val="0"/>
          <w:numId w:val="4"/>
        </w:num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3C4A46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Место в учебном плане</w:t>
      </w:r>
    </w:p>
    <w:p w:rsidR="00F74B1D" w:rsidRPr="003C4A46" w:rsidRDefault="00F74B1D" w:rsidP="00705A63">
      <w:pPr>
        <w:pStyle w:val="a3"/>
        <w:suppressAutoHyphens/>
        <w:spacing w:after="0"/>
        <w:ind w:left="92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801C76" w:rsidRPr="003C4A46" w:rsidRDefault="00801C76" w:rsidP="00705A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42F"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разработана на основе «Программы специальных (коррекционных) образовательных учреждений VIII вида: 0-4 классы»/ под редакцией И.М. Бгажноковой, 2007г.</w:t>
      </w:r>
      <w:r w:rsidR="0069642F" w:rsidRPr="003C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автор И.А.Буравлева.</w:t>
      </w:r>
    </w:p>
    <w:p w:rsidR="00801C76" w:rsidRPr="003C4A46" w:rsidRDefault="00801C76" w:rsidP="00705A63">
      <w:pPr>
        <w:spacing w:after="0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данного предмета в учебном плане отводится </w:t>
      </w:r>
      <w:r w:rsidR="00993FDB"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неделю. Из них:</w:t>
      </w:r>
    </w:p>
    <w:p w:rsidR="00801C76" w:rsidRPr="003C4A46" w:rsidRDefault="00801C76" w:rsidP="00705A63">
      <w:pPr>
        <w:spacing w:after="0"/>
        <w:ind w:left="600" w:right="46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C76" w:rsidRPr="003C4A46" w:rsidRDefault="00801C76" w:rsidP="00705A63">
      <w:pPr>
        <w:spacing w:after="0"/>
        <w:ind w:left="600" w:right="46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1 четверть </w:t>
      </w:r>
      <w:r w:rsidR="004C6824"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801C76" w:rsidRPr="003C4A46" w:rsidRDefault="004C6824" w:rsidP="00705A63">
      <w:pPr>
        <w:spacing w:after="0"/>
        <w:ind w:left="600" w:right="46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1A7122"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четверть -</w:t>
      </w:r>
      <w:r w:rsid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801C76"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801C76" w:rsidRPr="003C4A46" w:rsidRDefault="00801C76" w:rsidP="00705A63">
      <w:pPr>
        <w:spacing w:after="0"/>
        <w:ind w:left="600" w:right="46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3 четверть - </w:t>
      </w:r>
      <w:r w:rsid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801C76" w:rsidRPr="003C4A46" w:rsidRDefault="00801C76" w:rsidP="00705A63">
      <w:pPr>
        <w:spacing w:after="0"/>
        <w:ind w:left="600" w:right="46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4 четверть -</w:t>
      </w:r>
      <w:r w:rsid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801C76" w:rsidRPr="003C4A46" w:rsidRDefault="00801C76" w:rsidP="00705A63">
      <w:pPr>
        <w:spacing w:after="0"/>
        <w:ind w:firstLine="567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за год </w:t>
      </w:r>
      <w:r w:rsidR="00420937"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– 34</w:t>
      </w:r>
      <w:r w:rsidR="0069642F"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4A46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3C4A46" w:rsidRDefault="003C4A46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253" w:rsidRDefault="00EB1253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253" w:rsidRDefault="00EB1253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C76" w:rsidRPr="00705A63" w:rsidRDefault="007B258E" w:rsidP="00705A6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705A63" w:rsidRPr="00705A63" w:rsidRDefault="00705A63" w:rsidP="00705A63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9642F" w:rsidRPr="003C4A46" w:rsidRDefault="00801C76" w:rsidP="00705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9642F" w:rsidRPr="003C4A46" w:rsidRDefault="0069642F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 -</w:t>
      </w:r>
      <w:r w:rsidR="00801C76" w:rsidRPr="003C4A46">
        <w:rPr>
          <w:rFonts w:ascii="Times New Roman" w:hAnsi="Times New Roman" w:cs="Times New Roman"/>
          <w:sz w:val="28"/>
          <w:szCs w:val="28"/>
        </w:rPr>
        <w:t xml:space="preserve">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69642F" w:rsidRPr="003C4A46" w:rsidRDefault="00801C76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69642F" w:rsidRPr="003C4A46" w:rsidRDefault="00801C76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69642F" w:rsidRPr="003C4A46" w:rsidRDefault="00801C76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– умение ориентироваться в культурном многообразии окружающей действительности, участие в музыкальной жизни класса, школы; </w:t>
      </w:r>
    </w:p>
    <w:p w:rsidR="0069642F" w:rsidRPr="003C4A46" w:rsidRDefault="00801C76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9642F" w:rsidRPr="003C4A46" w:rsidRDefault="00801C76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 – 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FC3F3E" w:rsidRPr="003C4A46" w:rsidRDefault="00801C76" w:rsidP="007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школы; – формирование этич</w:t>
      </w:r>
      <w:r w:rsidR="004C6824" w:rsidRPr="003C4A46">
        <w:rPr>
          <w:rFonts w:ascii="Times New Roman" w:hAnsi="Times New Roman" w:cs="Times New Roman"/>
          <w:sz w:val="28"/>
          <w:szCs w:val="28"/>
        </w:rPr>
        <w:t>еских чувств доброжелательности</w:t>
      </w:r>
      <w:r w:rsidRPr="003C4A46">
        <w:rPr>
          <w:rFonts w:ascii="Times New Roman" w:hAnsi="Times New Roman" w:cs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 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69642F" w:rsidRPr="003C4A46" w:rsidRDefault="00801C76" w:rsidP="00705A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результаты:</w:t>
      </w:r>
    </w:p>
    <w:p w:rsidR="00FC3F3E" w:rsidRPr="003C4A46" w:rsidRDefault="0069642F" w:rsidP="00705A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F3E" w:rsidRPr="003C4A4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эмоциональной отзывчивости и эмоционального реагирования на произведения различных музыкальных жанров и разных по своему характеру.</w:t>
      </w:r>
    </w:p>
    <w:p w:rsidR="00FC3F3E" w:rsidRPr="003C4A46" w:rsidRDefault="00FC3F3E" w:rsidP="00705A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Пение соло и хором.</w:t>
      </w:r>
      <w:r w:rsidR="0069642F" w:rsidRPr="003C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различать части песни. </w:t>
      </w:r>
    </w:p>
    <w:p w:rsidR="00FC3F3E" w:rsidRPr="003C4A46" w:rsidRDefault="00FC3F3E" w:rsidP="00705A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46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умением спокойно слушать музыку, адекватно реагировать на художественные образы, воплощенные в музыкальных произведениях</w:t>
      </w:r>
    </w:p>
    <w:p w:rsidR="00FC3F3E" w:rsidRPr="003C4A46" w:rsidRDefault="00FC3F3E" w:rsidP="00705A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46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 реакция на произведения различных музыкальных жанров и разных по своему характеру</w:t>
      </w:r>
    </w:p>
    <w:p w:rsidR="00420937" w:rsidRPr="003C4A46" w:rsidRDefault="00FC3F3E" w:rsidP="00705A6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C4A46">
        <w:rPr>
          <w:color w:val="000000" w:themeColor="text1"/>
          <w:sz w:val="28"/>
          <w:szCs w:val="28"/>
        </w:rPr>
        <w:t>Умение определять разнообразные по форме и характеру музыкальные произведения.</w:t>
      </w:r>
    </w:p>
    <w:p w:rsidR="00FC3F3E" w:rsidRPr="003C4A46" w:rsidRDefault="00FC3F3E" w:rsidP="00705A6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3C4A46">
        <w:rPr>
          <w:b/>
          <w:bCs/>
          <w:color w:val="000000" w:themeColor="text1"/>
          <w:sz w:val="28"/>
          <w:szCs w:val="28"/>
        </w:rPr>
        <w:t xml:space="preserve"> </w:t>
      </w:r>
    </w:p>
    <w:p w:rsidR="00FC3F3E" w:rsidRPr="003C4A46" w:rsidRDefault="00FC3F3E" w:rsidP="00705A6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4A46">
        <w:rPr>
          <w:b/>
          <w:bCs/>
          <w:color w:val="000000"/>
          <w:sz w:val="28"/>
          <w:szCs w:val="28"/>
        </w:rPr>
        <w:t>Коммуникативные</w:t>
      </w:r>
      <w:r w:rsidR="005F01AA" w:rsidRPr="003C4A46">
        <w:rPr>
          <w:b/>
          <w:bCs/>
          <w:color w:val="000000"/>
          <w:sz w:val="28"/>
          <w:szCs w:val="28"/>
        </w:rPr>
        <w:t xml:space="preserve"> </w:t>
      </w:r>
      <w:r w:rsidRPr="003C4A46">
        <w:rPr>
          <w:color w:val="000000"/>
          <w:sz w:val="28"/>
          <w:szCs w:val="28"/>
        </w:rPr>
        <w:t>- вступать в контакт и работать в коллективе, способность использовать полученные навыки и умения.</w:t>
      </w:r>
    </w:p>
    <w:p w:rsidR="00420937" w:rsidRPr="003C4A46" w:rsidRDefault="00FC3F3E" w:rsidP="00705A6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4A46">
        <w:rPr>
          <w:b/>
          <w:bCs/>
          <w:color w:val="000000"/>
          <w:sz w:val="28"/>
          <w:szCs w:val="28"/>
        </w:rPr>
        <w:lastRenderedPageBreak/>
        <w:t>Регулятивные -</w:t>
      </w:r>
      <w:r w:rsidR="005F01AA" w:rsidRPr="003C4A46">
        <w:rPr>
          <w:b/>
          <w:bCs/>
          <w:color w:val="000000"/>
          <w:sz w:val="28"/>
          <w:szCs w:val="28"/>
        </w:rPr>
        <w:t xml:space="preserve"> </w:t>
      </w:r>
      <w:r w:rsidRPr="003C4A46">
        <w:rPr>
          <w:color w:val="000000"/>
          <w:sz w:val="28"/>
          <w:szCs w:val="28"/>
        </w:rPr>
        <w:t>адекватно соблюдать ритуалы школьного поведения (поднимать руку, выходить из-за стола)</w:t>
      </w:r>
    </w:p>
    <w:p w:rsidR="001132A0" w:rsidRPr="003C4A46" w:rsidRDefault="00FC3F3E" w:rsidP="00705A6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FDB" w:rsidRPr="003C4A46">
        <w:rPr>
          <w:rFonts w:ascii="Times New Roman" w:hAnsi="Times New Roman" w:cs="Times New Roman"/>
          <w:b/>
          <w:sz w:val="28"/>
          <w:szCs w:val="28"/>
        </w:rPr>
        <w:t>Минимальный уровень</w:t>
      </w:r>
      <w:r w:rsidR="001132A0" w:rsidRPr="003C4A46">
        <w:rPr>
          <w:rFonts w:ascii="Times New Roman" w:hAnsi="Times New Roman" w:cs="Times New Roman"/>
          <w:b/>
          <w:sz w:val="28"/>
          <w:szCs w:val="28"/>
        </w:rPr>
        <w:t>:</w:t>
      </w:r>
    </w:p>
    <w:p w:rsidR="001132A0" w:rsidRPr="003C4A46" w:rsidRDefault="001132A0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                - определение содержания знакомых музыкальных произведений;</w:t>
      </w:r>
    </w:p>
    <w:p w:rsidR="001132A0" w:rsidRPr="003C4A46" w:rsidRDefault="00420937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               - </w:t>
      </w:r>
      <w:r w:rsidR="001132A0" w:rsidRPr="003C4A46">
        <w:rPr>
          <w:rFonts w:ascii="Times New Roman" w:eastAsia="Calibri" w:hAnsi="Times New Roman" w:cs="Times New Roman"/>
          <w:sz w:val="28"/>
          <w:szCs w:val="28"/>
        </w:rPr>
        <w:t>представления о некоторых музыкальных инструментах и их звучании;</w:t>
      </w:r>
    </w:p>
    <w:p w:rsidR="001132A0" w:rsidRPr="003C4A46" w:rsidRDefault="00420937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              - </w:t>
      </w:r>
      <w:r w:rsidR="001132A0" w:rsidRPr="003C4A46">
        <w:rPr>
          <w:rFonts w:ascii="Times New Roman" w:eastAsia="Calibri" w:hAnsi="Times New Roman" w:cs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1132A0" w:rsidRPr="003C4A46" w:rsidRDefault="00420937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              - </w:t>
      </w:r>
      <w:r w:rsidR="001132A0" w:rsidRPr="003C4A46">
        <w:rPr>
          <w:rFonts w:ascii="Times New Roman" w:eastAsia="Calibri" w:hAnsi="Times New Roman" w:cs="Times New Roman"/>
          <w:sz w:val="28"/>
          <w:szCs w:val="28"/>
        </w:rPr>
        <w:t>выразительное совместное исполнение выученных песен с простейшими элементами динамических оттенков;</w:t>
      </w:r>
    </w:p>
    <w:p w:rsidR="001132A0" w:rsidRPr="003C4A46" w:rsidRDefault="001132A0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 - знание нотной записи: скрипичный ключ, нотный стан и счет линеек.</w:t>
      </w:r>
    </w:p>
    <w:p w:rsidR="00993FDB" w:rsidRPr="003C4A46" w:rsidRDefault="00993FDB" w:rsidP="00705A6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FC3F3E" w:rsidRPr="003C4A46" w:rsidRDefault="00FC3F3E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- распределять дыхание при пении небольшой фразы из выученной песни;</w:t>
      </w:r>
    </w:p>
    <w:p w:rsidR="00FC3F3E" w:rsidRPr="003C4A46" w:rsidRDefault="00FC3F3E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- </w:t>
      </w:r>
      <w:r w:rsidR="00586B0D" w:rsidRPr="003C4A46">
        <w:rPr>
          <w:rFonts w:ascii="Times New Roman" w:hAnsi="Times New Roman" w:cs="Times New Roman"/>
          <w:sz w:val="28"/>
          <w:szCs w:val="28"/>
        </w:rPr>
        <w:t>использовать приемы</w:t>
      </w:r>
      <w:r w:rsidRPr="003C4A46">
        <w:rPr>
          <w:rFonts w:ascii="Times New Roman" w:hAnsi="Times New Roman" w:cs="Times New Roman"/>
          <w:sz w:val="28"/>
          <w:szCs w:val="28"/>
        </w:rPr>
        <w:t xml:space="preserve"> распева – на 1 слог 2 звука;</w:t>
      </w:r>
    </w:p>
    <w:p w:rsidR="00FC3F3E" w:rsidRPr="003C4A46" w:rsidRDefault="00FC3F3E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- петь знакомую мелодию и правильно артикулировать в сопровождении инструмента и без него;</w:t>
      </w:r>
    </w:p>
    <w:p w:rsidR="00FC3F3E" w:rsidRPr="003C4A46" w:rsidRDefault="00FC3F3E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- различать звучание симфонического и народного оркестров;</w:t>
      </w:r>
    </w:p>
    <w:p w:rsidR="00FC3F3E" w:rsidRPr="003C4A46" w:rsidRDefault="00FC3F3E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- различать на слух песню, танец, марш;</w:t>
      </w:r>
    </w:p>
    <w:p w:rsidR="00FC3F3E" w:rsidRPr="003C4A46" w:rsidRDefault="00FC3F3E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- </w:t>
      </w:r>
      <w:r w:rsidR="001132A0" w:rsidRPr="003C4A46">
        <w:rPr>
          <w:rFonts w:ascii="Times New Roman" w:hAnsi="Times New Roman" w:cs="Times New Roman"/>
          <w:sz w:val="28"/>
          <w:szCs w:val="28"/>
        </w:rPr>
        <w:t>использовать прие</w:t>
      </w:r>
      <w:r w:rsidR="00586B0D" w:rsidRPr="003C4A46">
        <w:rPr>
          <w:rFonts w:ascii="Times New Roman" w:hAnsi="Times New Roman" w:cs="Times New Roman"/>
          <w:sz w:val="28"/>
          <w:szCs w:val="28"/>
        </w:rPr>
        <w:t>мы</w:t>
      </w:r>
      <w:r w:rsidRPr="003C4A46">
        <w:rPr>
          <w:rFonts w:ascii="Times New Roman" w:hAnsi="Times New Roman" w:cs="Times New Roman"/>
          <w:sz w:val="28"/>
          <w:szCs w:val="28"/>
        </w:rPr>
        <w:t xml:space="preserve"> игры на ударных инструментах: бубен, маракас, деревянные ложки, металлофон;</w:t>
      </w:r>
    </w:p>
    <w:p w:rsidR="00024BE6" w:rsidRDefault="00024BE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Диагностический инструментарий: в 3 классе диагностика проводится 2 раза в год (в конце первого полугодия и по окончанию учебного года) по системе бальной оценки</w:t>
      </w:r>
      <w:r w:rsidR="00F74B1D">
        <w:rPr>
          <w:rFonts w:ascii="Times New Roman" w:hAnsi="Times New Roman" w:cs="Times New Roman"/>
          <w:sz w:val="28"/>
          <w:szCs w:val="28"/>
        </w:rPr>
        <w:t>.</w:t>
      </w:r>
      <w:r w:rsidRPr="003C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63" w:rsidRPr="003C4A46" w:rsidRDefault="00705A63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BE6" w:rsidRPr="003C4A46" w:rsidRDefault="00024BE6" w:rsidP="00705A6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Система бальной оценки результатов по музыке</w:t>
      </w:r>
    </w:p>
    <w:p w:rsidR="00024BE6" w:rsidRPr="003C4A46" w:rsidRDefault="00024BE6" w:rsidP="00705A6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095"/>
        <w:gridCol w:w="7786"/>
      </w:tblGrid>
      <w:tr w:rsidR="00024BE6" w:rsidRPr="003C4A46" w:rsidTr="00705A63">
        <w:trPr>
          <w:trHeight w:val="310"/>
        </w:trPr>
        <w:tc>
          <w:tcPr>
            <w:tcW w:w="3095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786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Характеристика  продвижений</w:t>
            </w:r>
          </w:p>
        </w:tc>
      </w:tr>
      <w:tr w:rsidR="00024BE6" w:rsidRPr="003C4A46" w:rsidTr="00705A63">
        <w:trPr>
          <w:trHeight w:val="967"/>
        </w:trPr>
        <w:tc>
          <w:tcPr>
            <w:tcW w:w="3095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786" w:type="dxa"/>
          </w:tcPr>
          <w:p w:rsidR="00024BE6" w:rsidRPr="00F74B1D" w:rsidRDefault="00024BE6" w:rsidP="00705A63">
            <w:pPr>
              <w:pStyle w:val="a6"/>
              <w:spacing w:line="276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F74B1D">
              <w:rPr>
                <w:rStyle w:val="FontStyle11"/>
                <w:b w:val="0"/>
                <w:sz w:val="28"/>
                <w:szCs w:val="28"/>
              </w:rPr>
              <w:t>Действие отсутствует, обучающийся не понимает его смысла, не включается в процесс выполнения вместе с педагогом.</w:t>
            </w:r>
          </w:p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BE6" w:rsidRPr="003C4A46" w:rsidTr="00705A63">
        <w:trPr>
          <w:trHeight w:val="1277"/>
        </w:trPr>
        <w:tc>
          <w:tcPr>
            <w:tcW w:w="3095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786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F74B1D">
              <w:rPr>
                <w:rStyle w:val="FontStyle11"/>
                <w:b w:val="0"/>
                <w:sz w:val="28"/>
                <w:szCs w:val="28"/>
              </w:rPr>
              <w:t>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      </w:r>
          </w:p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BE6" w:rsidRPr="003C4A46" w:rsidTr="00705A63">
        <w:trPr>
          <w:trHeight w:val="322"/>
        </w:trPr>
        <w:tc>
          <w:tcPr>
            <w:tcW w:w="3095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786" w:type="dxa"/>
          </w:tcPr>
          <w:p w:rsidR="00024BE6" w:rsidRPr="00F74B1D" w:rsidRDefault="00024BE6" w:rsidP="00705A6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Style w:val="FontStyle11"/>
                <w:b w:val="0"/>
                <w:sz w:val="28"/>
                <w:szCs w:val="28"/>
              </w:rPr>
              <w:t>О</w:t>
            </w: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 xml:space="preserve">бучающийся выполняет действие после первичной и дополнительных фронтальной, групповой или индивидуальной инструкции. Нуждается в активной помощи педагога. Помощь использует с трудом, с ошибками. В </w:t>
            </w:r>
            <w:r w:rsidRPr="00F7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случаях способен выполнить его самостоятельно.</w:t>
            </w:r>
          </w:p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BE6" w:rsidRPr="003C4A46" w:rsidTr="00705A63">
        <w:trPr>
          <w:trHeight w:val="143"/>
        </w:trPr>
        <w:tc>
          <w:tcPr>
            <w:tcW w:w="3095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</w:tc>
        <w:tc>
          <w:tcPr>
            <w:tcW w:w="7786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F74B1D">
              <w:rPr>
                <w:rStyle w:val="FontStyle11"/>
                <w:b w:val="0"/>
                <w:sz w:val="28"/>
                <w:szCs w:val="28"/>
              </w:rPr>
              <w:t>Способен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      </w:r>
          </w:p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BE6" w:rsidRPr="003C4A46" w:rsidTr="00705A63">
        <w:trPr>
          <w:trHeight w:val="143"/>
        </w:trPr>
        <w:tc>
          <w:tcPr>
            <w:tcW w:w="3095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7786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выполняет задание после первичной и дополнительной фронтальной инструкции </w:t>
            </w:r>
          </w:p>
          <w:p w:rsidR="00024BE6" w:rsidRPr="00705A63" w:rsidRDefault="00024BE6" w:rsidP="00705A63">
            <w:pPr>
              <w:spacing w:line="276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с 1 - 2 незначительными ошибками. Хорошо использует незначительную помощь педагога;</w:t>
            </w:r>
          </w:p>
        </w:tc>
      </w:tr>
      <w:tr w:rsidR="00024BE6" w:rsidRPr="003C4A46" w:rsidTr="00705A63">
        <w:trPr>
          <w:trHeight w:val="143"/>
        </w:trPr>
        <w:tc>
          <w:tcPr>
            <w:tcW w:w="3095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1D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7786" w:type="dxa"/>
          </w:tcPr>
          <w:p w:rsidR="00024BE6" w:rsidRPr="00F74B1D" w:rsidRDefault="00024BE6" w:rsidP="00705A63">
            <w:pPr>
              <w:spacing w:line="276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F74B1D">
              <w:rPr>
                <w:rStyle w:val="FontStyle11"/>
                <w:b w:val="0"/>
                <w:sz w:val="28"/>
                <w:szCs w:val="28"/>
              </w:rPr>
              <w:t>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 не нуждается.</w:t>
            </w:r>
          </w:p>
          <w:p w:rsidR="00024BE6" w:rsidRPr="00F74B1D" w:rsidRDefault="00024BE6" w:rsidP="00705A63">
            <w:pPr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705A63" w:rsidRDefault="00705A63" w:rsidP="0070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76" w:rsidRDefault="007B258E" w:rsidP="0070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5</w:t>
      </w:r>
      <w:r w:rsidR="00F97C0B" w:rsidRPr="003C4A46">
        <w:rPr>
          <w:rFonts w:ascii="Times New Roman" w:hAnsi="Times New Roman" w:cs="Times New Roman"/>
          <w:b/>
          <w:sz w:val="28"/>
          <w:szCs w:val="28"/>
        </w:rPr>
        <w:t>.</w:t>
      </w:r>
      <w:r w:rsidR="00801C76" w:rsidRPr="003C4A4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05A63" w:rsidRPr="003C4A46" w:rsidRDefault="00705A63" w:rsidP="0070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Работа в школе с детьми с нарушенным интеллектом требует повышенного внимания со стороны педагога. Возможности восприятия предмета у таких детей ограниченны, но, тем не менее, они в состоянии овладеть предусмотренными программой навыками, понять и запомнить материал. </w:t>
      </w:r>
    </w:p>
    <w:p w:rsidR="00801C76" w:rsidRPr="003C4A46" w:rsidRDefault="00F74B1D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1C76" w:rsidRPr="003C4A46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На первых уроках учитель прослушивает детей, проверяет в игровой форме уровень развития их музыкального слуха и фиксирует показатели – диапазон голоса и качество интонирования. 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Программой предусмотрена систематическая работа над четким и ясным произношением текста.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 xml:space="preserve">Особое внимание при работе с учащимися уделяется выработке техники правильного дыхания, развитие которой зависит от подбора репертуара и материала для вокальных упражнений. 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Музыкальный материал для пения: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«Скворушка прощается» - музыка Т. Попатенко, слова М.Ивенсен, «Песня о школе» - музыка Д.Кабалевского, слова И.Мазина, «Родина моя» - музыка А</w:t>
      </w:r>
      <w:r w:rsidR="00993FDB" w:rsidRPr="003C4A46">
        <w:rPr>
          <w:rFonts w:ascii="Times New Roman" w:hAnsi="Times New Roman" w:cs="Times New Roman"/>
          <w:sz w:val="28"/>
          <w:szCs w:val="28"/>
        </w:rPr>
        <w:t>.</w:t>
      </w:r>
      <w:r w:rsidRPr="003C4A46">
        <w:rPr>
          <w:rFonts w:ascii="Times New Roman" w:hAnsi="Times New Roman" w:cs="Times New Roman"/>
          <w:sz w:val="28"/>
          <w:szCs w:val="28"/>
        </w:rPr>
        <w:t xml:space="preserve"> Абрамова, слова И.Мазина, «Ногодняя полька» - музыка Т.Попатенко, слова Г.Ладонщикова, «Как на тоненький ледок» - русская народная песня, «Пойду ль я, выйду ль я» - русская народная песня, «Мы знаем песенку» - музыка Р.Рустамова, слова Д.Широкова, «Самая хорошая» - музыка В.Иванникова, слова Л.Фадеевой, «Дружат дети всей земли» - музыка Л.Львова – Компанейца, слова В.Викторова. </w:t>
      </w:r>
      <w:r w:rsidRPr="003C4A46">
        <w:rPr>
          <w:rFonts w:ascii="Times New Roman" w:hAnsi="Times New Roman" w:cs="Times New Roman"/>
          <w:sz w:val="28"/>
          <w:szCs w:val="28"/>
        </w:rPr>
        <w:lastRenderedPageBreak/>
        <w:t>«»Наша песенка простая» - музыка А.Александрова, слова М.Ивенсен, «Кисель» - русская народная песня, «Перепелочка» - белорусская народная песня.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На уроках целесообразно применять ударно - шумовые инструменты: бубен, треугольник, деревянные ложки, барабан, маракас, металлофон.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Предложенные выше произведения содержат разную степень трудности – от простейшего, предназначенного только для учебных целей, до более сложного, предназначенного для выступления на школьных концертах, где особенно эффектны произведения с ритмическим аккомпанементом.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Чтобы воспитать любовь к музыке, надо научить детей ее слушать, и обязательно в качественном исполнении. Здесь на помощь учителю приходят технические средства воспроизведения звука (аудиозаписи, видеофильмы). Сказочность, мир игрушек и животных – вот что привлекает ребенка в начальных классах при прослушивании музыки. Песня, марш и танец – основные жанры, составляющие содержание изученного предмета.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Музыкальные произведения для слушания: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«Сурок» - музыка Л.Бетховина, слова И – В. Гете, «Марш» - музыка С.Прокофьева, «М</w:t>
      </w:r>
      <w:r w:rsidR="0069642F" w:rsidRPr="003C4A46">
        <w:rPr>
          <w:rFonts w:ascii="Times New Roman" w:hAnsi="Times New Roman" w:cs="Times New Roman"/>
          <w:sz w:val="28"/>
          <w:szCs w:val="28"/>
        </w:rPr>
        <w:t>арш тореадора» из оперы «Кармен»</w:t>
      </w:r>
      <w:r w:rsidRPr="003C4A46">
        <w:rPr>
          <w:rFonts w:ascii="Times New Roman" w:hAnsi="Times New Roman" w:cs="Times New Roman"/>
          <w:sz w:val="28"/>
          <w:szCs w:val="28"/>
        </w:rPr>
        <w:t xml:space="preserve"> Ж.Бизе, «Итальянская полька» - музыка С.Рахманинова, «Вальс» из балета «Золушка» С.Прокофьева, «Осень» - музыка П.Чайковского, слова А.Плещеева, «Походная» - музыка Л.Бетховина.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Музыкальная грамотность</w:t>
      </w:r>
    </w:p>
    <w:p w:rsidR="00801C76" w:rsidRPr="003C4A46" w:rsidRDefault="00801C76" w:rsidP="00705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sz w:val="28"/>
          <w:szCs w:val="28"/>
        </w:rPr>
        <w:t>Главное в младших классах – это дать понятие о высоте звука, силе звучания (пиано, форте) и длительности звучания (длинные и короткие звуки), элементарные сведения о нотной записи: скрипичный ключ, нотный стан, счет линеек, добавочная линейка, графическое изображение нот, порядок нот в гамме до мажора. Музыкальная грамотность должна стать средством познания музыки.</w:t>
      </w:r>
    </w:p>
    <w:p w:rsidR="00FC3F3E" w:rsidRPr="003C4A46" w:rsidRDefault="00FC3F3E" w:rsidP="00705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B1D" w:rsidRPr="00F74B1D" w:rsidRDefault="00801C76" w:rsidP="00705A63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F74B1D">
        <w:rPr>
          <w:b/>
          <w:sz w:val="28"/>
          <w:szCs w:val="28"/>
        </w:rPr>
        <w:t xml:space="preserve"> </w:t>
      </w:r>
      <w:r w:rsidR="00F74B1D">
        <w:rPr>
          <w:b/>
          <w:sz w:val="28"/>
          <w:szCs w:val="28"/>
        </w:rPr>
        <w:t xml:space="preserve">         6. </w:t>
      </w:r>
      <w:r w:rsidR="00F74B1D" w:rsidRPr="00F74B1D"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2"/>
        <w:gridCol w:w="1837"/>
        <w:gridCol w:w="6804"/>
      </w:tblGrid>
      <w:tr w:rsidR="00F74B1D" w:rsidRPr="00F74B1D" w:rsidTr="00705A6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Основные виды деятельности</w:t>
            </w:r>
          </w:p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обучающихся</w:t>
            </w:r>
          </w:p>
        </w:tc>
      </w:tr>
      <w:tr w:rsidR="00F74B1D" w:rsidRPr="00F74B1D" w:rsidTr="00705A6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Пение</w:t>
            </w:r>
          </w:p>
          <w:p w:rsidR="00F74B1D" w:rsidRPr="00F74B1D" w:rsidRDefault="00F74B1D" w:rsidP="00705A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B1D" w:rsidRPr="00F74B1D" w:rsidRDefault="00F74B1D" w:rsidP="00705A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песни. Исполнение без сопровождения простых, хорошо знакомых песен; различение мелодии;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выученных песен ритмично и выразительно, сохраняя строй и ансамбль.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Музыкальные произведения для пения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Первая четверть: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Веселые путешественники. Из одноименного кинофиль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ма. Музыка М. Старокадомского, слова С. Михалкова.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Песенка Крокодила Гены. Из мультфильма «Чебурашка». Музыка В. Шаинского, слова А. Тимофеевского.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Первоклашка. Из кинофильма «Утро без отметок». Музы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В. Шаинского, слова Ю. Энтина.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Дружба школьных лет. Музыка М. Парцхаладзе, слова М. Пляцковского.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Вторая четверть: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Снежная песенка. Музыка Д. Львова-Компанейца, слова С. Богомазова.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Почему медведь зимой спит? Музыка Л. Книппера, слова А. Коваленкова.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Новогодний хоровод. Музыка А. Филиппенко, слова Г. Бойко.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Третья четверть: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Стой, кто идет? Музыка В. Соловьева-Седого, слова С. Погореловского.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Праздничный вальс. Музыка А. Филиппенко, слова Т. Волгиной.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Песня Чебурашки. Музыка В. Шаинского, слова Э. Ус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пенского.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Бескозырка белая. Музыка В. Шаинского, слова 3. Алек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сандровой.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Четвертая четверть: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Пойте вместе с нами. Музыка и слова А. Пряжникова.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Белые кораблики. Музыка В. Шаинского, слова Л. Яхнина.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Чунга-Чанга. Из мультфильма «Катерок». Музыка В. Ша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инского, слова Ю. Энтина.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Голубой вагон. Из мультфильма «Старуха Шапокляк». Музыка В. Шаинского, слова Э. Успенского.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Кашалотик. Музыка Р. Паулса, слова И. Резника.</w:t>
            </w:r>
          </w:p>
        </w:tc>
      </w:tr>
      <w:tr w:rsidR="00F74B1D" w:rsidRPr="00F74B1D" w:rsidTr="00705A6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Элементы музыкальной грамоты </w:t>
            </w:r>
          </w:p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1D" w:rsidRPr="00F74B1D" w:rsidRDefault="00F74B1D" w:rsidP="00705A6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нотным станом, нотами, основными музыкальными понятиями. Различение музыкальных коллективов (оркестр, ансамбль), определять высоту и длительность звуков, музыкальные инструменты и их звучание (орган, арфа, флейта)</w:t>
            </w:r>
          </w:p>
        </w:tc>
      </w:tr>
      <w:tr w:rsidR="00F74B1D" w:rsidRPr="00F74B1D" w:rsidTr="00705A63">
        <w:trPr>
          <w:trHeight w:val="553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музыки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B1D" w:rsidRPr="00F74B1D" w:rsidRDefault="00F74B1D" w:rsidP="00705A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музыки, определение темпа и ритма музыки.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Музыкальные произведения для прослушивания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Ф. Шуберт. Аве Мария.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Дж. Бизе. Ария Тореадора. Из оперы «Кармен».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Дж. Верди. Триумфальный марш. Из оперы «Аида».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В. Моцарт. Аллегро. Из «Маленькой ночной серенады», к. 525.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М. Теодоракис. Сиртаки.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П. Чайковский. Вальс цветов. Из балета «Щелкунчик». Е. Крылатое. Крылатые качели. Из телефильма «Приклю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чения Электроника».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Ф. Шуберт. Музыкальный момент. Соч. 94, № 3.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Чему учат в школе. Музыка В. Шаинского, слова М. Пляцковского.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Наш край. Музыка Д. Кабалевского, слова А. Пришельца.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Мир похож на цветной луг. Из мультфильма «Однажды нутром». Музыка В. Шаинского, слова М. Пляцковского.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Прекрасное далеко. Из телефильма «Гостья из будущего». </w:t>
            </w: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 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Крылатова, слова Ю. Энтина.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Бу-ра-ти-но. Из телефильма «Приключения Буратино». </w:t>
            </w: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 </w:t>
            </w: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Рыбникова, слова Ю. Энтина.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Облака. Музыка В. Шаинского, слова С. Козлова.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Кабы не было зимы. Из мультфильма «Зима в Простоквашино». Музыка Е. Крылатова, слова Ю. Энтина</w:t>
            </w:r>
          </w:p>
        </w:tc>
      </w:tr>
      <w:tr w:rsidR="00F74B1D" w:rsidRPr="00F74B1D" w:rsidTr="00705A6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без сопровождения простых, хорошо знакомых песен; различать мелодию и сопровождение в песне и в инструментальном произведении;</w:t>
            </w:r>
          </w:p>
          <w:p w:rsidR="00F74B1D" w:rsidRPr="00F74B1D" w:rsidRDefault="00F74B1D" w:rsidP="00705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выученные песни ритмично и выразительно, сохраняя строй и ансамбль.</w:t>
            </w:r>
          </w:p>
        </w:tc>
      </w:tr>
      <w:tr w:rsidR="00F74B1D" w:rsidRPr="00F74B1D" w:rsidTr="00705A6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B1D" w:rsidRPr="00F74B1D" w:rsidRDefault="00F74B1D" w:rsidP="00705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391C" w:rsidRPr="003C4A46" w:rsidRDefault="00801C76" w:rsidP="00705A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75573" w:rsidRDefault="00B94458" w:rsidP="0070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>8.</w:t>
      </w:r>
      <w:r w:rsidR="00F7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73" w:rsidRPr="003C4A46">
        <w:rPr>
          <w:rFonts w:ascii="Times New Roman" w:hAnsi="Times New Roman" w:cs="Times New Roman"/>
          <w:b/>
          <w:sz w:val="28"/>
          <w:szCs w:val="28"/>
        </w:rPr>
        <w:t>Материально – техни</w:t>
      </w:r>
      <w:r w:rsidR="00F1391C" w:rsidRPr="003C4A46">
        <w:rPr>
          <w:rFonts w:ascii="Times New Roman" w:hAnsi="Times New Roman" w:cs="Times New Roman"/>
          <w:b/>
          <w:sz w:val="28"/>
          <w:szCs w:val="28"/>
        </w:rPr>
        <w:t>ч</w:t>
      </w:r>
      <w:r w:rsidR="00175573" w:rsidRPr="003C4A46">
        <w:rPr>
          <w:rFonts w:ascii="Times New Roman" w:hAnsi="Times New Roman" w:cs="Times New Roman"/>
          <w:b/>
          <w:sz w:val="28"/>
          <w:szCs w:val="28"/>
        </w:rPr>
        <w:t>еское обеспечение</w:t>
      </w:r>
    </w:p>
    <w:p w:rsidR="00705A63" w:rsidRPr="003C4A46" w:rsidRDefault="00705A63" w:rsidP="0070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8E" w:rsidRPr="003C4A46" w:rsidRDefault="007B258E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 - детские музыкальные инструменты (бубен, ба</w:t>
      </w:r>
      <w:r w:rsidR="003C4A46">
        <w:rPr>
          <w:rFonts w:ascii="Times New Roman" w:eastAsia="Calibri" w:hAnsi="Times New Roman" w:cs="Times New Roman"/>
          <w:sz w:val="28"/>
          <w:szCs w:val="28"/>
        </w:rPr>
        <w:t xml:space="preserve">рабан, треугольник, маракасы, </w:t>
      </w:r>
      <w:r w:rsidRPr="003C4A46">
        <w:rPr>
          <w:rFonts w:ascii="Times New Roman" w:eastAsia="Calibri" w:hAnsi="Times New Roman" w:cs="Times New Roman"/>
          <w:sz w:val="28"/>
          <w:szCs w:val="28"/>
        </w:rPr>
        <w:t>колокольчики);</w:t>
      </w:r>
    </w:p>
    <w:p w:rsidR="007B258E" w:rsidRPr="003C4A46" w:rsidRDefault="007B258E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  - народные инструменты (деревянные ложки, свистульки, трещотки);</w:t>
      </w:r>
    </w:p>
    <w:p w:rsidR="007B258E" w:rsidRPr="003C4A46" w:rsidRDefault="007B258E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 - звукозаписывающее, звукоусиливающее и звуковоспроизводящее оборудование;</w:t>
      </w:r>
    </w:p>
    <w:p w:rsidR="007B258E" w:rsidRPr="003C4A46" w:rsidRDefault="00420937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58E" w:rsidRPr="003C4A46">
        <w:rPr>
          <w:rFonts w:ascii="Times New Roman" w:eastAsia="Calibri" w:hAnsi="Times New Roman" w:cs="Times New Roman"/>
          <w:sz w:val="28"/>
          <w:szCs w:val="28"/>
        </w:rPr>
        <w:t>оборудование для видеозаписи и видеовоспроизведения, проекционное оборудование с экраном;</w:t>
      </w:r>
    </w:p>
    <w:p w:rsidR="007B258E" w:rsidRPr="003C4A46" w:rsidRDefault="00420937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58E" w:rsidRPr="003C4A46">
        <w:rPr>
          <w:rFonts w:ascii="Times New Roman" w:eastAsia="Calibri" w:hAnsi="Times New Roman" w:cs="Times New Roman"/>
          <w:sz w:val="28"/>
          <w:szCs w:val="28"/>
        </w:rPr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:rsidR="007B258E" w:rsidRPr="003C4A46" w:rsidRDefault="00420937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58E" w:rsidRPr="003C4A46">
        <w:rPr>
          <w:rFonts w:ascii="Times New Roman" w:eastAsia="Calibri" w:hAnsi="Times New Roman" w:cs="Times New Roman"/>
          <w:sz w:val="28"/>
          <w:szCs w:val="28"/>
        </w:rPr>
        <w:t>нотный материал, учебно-методическая литература, научно-популярная литература по музыкальному искусству;</w:t>
      </w:r>
    </w:p>
    <w:p w:rsidR="007B258E" w:rsidRPr="003C4A46" w:rsidRDefault="00420937" w:rsidP="00705A6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A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58E" w:rsidRPr="003C4A46">
        <w:rPr>
          <w:rFonts w:ascii="Times New Roman" w:eastAsia="Calibri" w:hAnsi="Times New Roman" w:cs="Times New Roman"/>
          <w:sz w:val="28"/>
          <w:szCs w:val="28"/>
        </w:rPr>
        <w:t>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</w:p>
    <w:p w:rsidR="00175573" w:rsidRPr="003C4A46" w:rsidRDefault="00175573" w:rsidP="00705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5573" w:rsidRPr="003C4A46" w:rsidSect="00705A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94" w:rsidRDefault="00811C94" w:rsidP="001132A0">
      <w:pPr>
        <w:spacing w:after="0" w:line="240" w:lineRule="auto"/>
      </w:pPr>
      <w:r>
        <w:separator/>
      </w:r>
    </w:p>
  </w:endnote>
  <w:endnote w:type="continuationSeparator" w:id="0">
    <w:p w:rsidR="00811C94" w:rsidRDefault="00811C94" w:rsidP="0011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94" w:rsidRDefault="00811C94" w:rsidP="001132A0">
      <w:pPr>
        <w:spacing w:after="0" w:line="240" w:lineRule="auto"/>
      </w:pPr>
      <w:r>
        <w:separator/>
      </w:r>
    </w:p>
  </w:footnote>
  <w:footnote w:type="continuationSeparator" w:id="0">
    <w:p w:rsidR="00811C94" w:rsidRDefault="00811C94" w:rsidP="0011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0D8"/>
    <w:multiLevelType w:val="hybridMultilevel"/>
    <w:tmpl w:val="16ECC5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1E4DF9"/>
    <w:multiLevelType w:val="hybridMultilevel"/>
    <w:tmpl w:val="E0C6A9B8"/>
    <w:lvl w:ilvl="0" w:tplc="CF1616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A0A8D"/>
    <w:multiLevelType w:val="hybridMultilevel"/>
    <w:tmpl w:val="F9A867C4"/>
    <w:lvl w:ilvl="0" w:tplc="39BAD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23E89"/>
    <w:multiLevelType w:val="multilevel"/>
    <w:tmpl w:val="7D5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47D3E"/>
    <w:multiLevelType w:val="hybridMultilevel"/>
    <w:tmpl w:val="E52EAE42"/>
    <w:lvl w:ilvl="0" w:tplc="D35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25A22"/>
    <w:multiLevelType w:val="multilevel"/>
    <w:tmpl w:val="00EC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D6820"/>
    <w:multiLevelType w:val="multilevel"/>
    <w:tmpl w:val="BC78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718F3"/>
    <w:multiLevelType w:val="hybridMultilevel"/>
    <w:tmpl w:val="F2320B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78949A9"/>
    <w:multiLevelType w:val="hybridMultilevel"/>
    <w:tmpl w:val="ED4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52316"/>
    <w:multiLevelType w:val="multilevel"/>
    <w:tmpl w:val="5C4C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C76"/>
    <w:rsid w:val="00002F79"/>
    <w:rsid w:val="00024BE6"/>
    <w:rsid w:val="00075CE3"/>
    <w:rsid w:val="00081E47"/>
    <w:rsid w:val="000E5D32"/>
    <w:rsid w:val="000F146A"/>
    <w:rsid w:val="001132A0"/>
    <w:rsid w:val="00175573"/>
    <w:rsid w:val="00185902"/>
    <w:rsid w:val="001A7122"/>
    <w:rsid w:val="001C66FC"/>
    <w:rsid w:val="001E0A9E"/>
    <w:rsid w:val="001E474F"/>
    <w:rsid w:val="0021158F"/>
    <w:rsid w:val="00254305"/>
    <w:rsid w:val="002807E7"/>
    <w:rsid w:val="002C143C"/>
    <w:rsid w:val="003C4A46"/>
    <w:rsid w:val="00420937"/>
    <w:rsid w:val="00454282"/>
    <w:rsid w:val="00465891"/>
    <w:rsid w:val="00496981"/>
    <w:rsid w:val="00497CE1"/>
    <w:rsid w:val="004C6824"/>
    <w:rsid w:val="004D7342"/>
    <w:rsid w:val="00586B0D"/>
    <w:rsid w:val="005A26E6"/>
    <w:rsid w:val="005F01AA"/>
    <w:rsid w:val="0061065C"/>
    <w:rsid w:val="00655010"/>
    <w:rsid w:val="0069642F"/>
    <w:rsid w:val="006B6EA2"/>
    <w:rsid w:val="00705A63"/>
    <w:rsid w:val="00763CCB"/>
    <w:rsid w:val="007931C2"/>
    <w:rsid w:val="00795145"/>
    <w:rsid w:val="007B258E"/>
    <w:rsid w:val="007F1522"/>
    <w:rsid w:val="00801C76"/>
    <w:rsid w:val="00811C94"/>
    <w:rsid w:val="008A5B34"/>
    <w:rsid w:val="009075E5"/>
    <w:rsid w:val="009364C7"/>
    <w:rsid w:val="00955037"/>
    <w:rsid w:val="00967CE8"/>
    <w:rsid w:val="00993FDB"/>
    <w:rsid w:val="00997537"/>
    <w:rsid w:val="00B94458"/>
    <w:rsid w:val="00BC3840"/>
    <w:rsid w:val="00C03286"/>
    <w:rsid w:val="00C76FCF"/>
    <w:rsid w:val="00D05FBC"/>
    <w:rsid w:val="00E33750"/>
    <w:rsid w:val="00E4195F"/>
    <w:rsid w:val="00E57D3F"/>
    <w:rsid w:val="00EB1253"/>
    <w:rsid w:val="00F1391C"/>
    <w:rsid w:val="00F356AD"/>
    <w:rsid w:val="00F57BF3"/>
    <w:rsid w:val="00F74B1D"/>
    <w:rsid w:val="00F97C0B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07C9-5E51-4239-8424-7D2971EF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1C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01C76"/>
  </w:style>
  <w:style w:type="paragraph" w:styleId="a3">
    <w:name w:val="List Paragraph"/>
    <w:basedOn w:val="a"/>
    <w:uiPriority w:val="34"/>
    <w:qFormat/>
    <w:rsid w:val="00801C76"/>
    <w:pPr>
      <w:ind w:left="720"/>
      <w:contextualSpacing/>
    </w:pPr>
  </w:style>
  <w:style w:type="character" w:customStyle="1" w:styleId="apple-converted-space">
    <w:name w:val="apple-converted-space"/>
    <w:basedOn w:val="a0"/>
    <w:rsid w:val="00801C76"/>
  </w:style>
  <w:style w:type="paragraph" w:styleId="a4">
    <w:name w:val="Normal (Web)"/>
    <w:basedOn w:val="a"/>
    <w:uiPriority w:val="99"/>
    <w:unhideWhenUsed/>
    <w:rsid w:val="0080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0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024BE6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 Spacing"/>
    <w:uiPriority w:val="99"/>
    <w:qFormat/>
    <w:rsid w:val="00024BE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32A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32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30</cp:revision>
  <dcterms:created xsi:type="dcterms:W3CDTF">2019-08-26T05:37:00Z</dcterms:created>
  <dcterms:modified xsi:type="dcterms:W3CDTF">2021-11-18T04:11:00Z</dcterms:modified>
</cp:coreProperties>
</file>