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8CF8" w14:textId="3DC74943"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 xml:space="preserve">» </w:t>
      </w:r>
      <w:r w:rsidR="00A413F4" w:rsidRPr="00932808">
        <w:rPr>
          <w:rFonts w:ascii="Times New Roman" w:hAnsi="Times New Roman" w:cs="Times New Roman"/>
          <w:sz w:val="24"/>
        </w:rPr>
        <w:t xml:space="preserve">составлена </w:t>
      </w:r>
      <w:r w:rsidR="00A413F4">
        <w:rPr>
          <w:rFonts w:ascii="Times New Roman" w:eastAsia="Times New Roman" w:hAnsi="Times New Roman" w:cs="Times New Roman"/>
          <w:sz w:val="24"/>
          <w:szCs w:val="24"/>
        </w:rPr>
        <w:t>для 10 класса на основе</w:t>
      </w:r>
      <w:r w:rsidR="00A413F4" w:rsidRPr="00727395">
        <w:rPr>
          <w:rFonts w:ascii="Times New Roman" w:hAnsi="Times New Roman" w:cs="Times New Roman"/>
          <w:sz w:val="24"/>
        </w:rPr>
        <w:t xml:space="preserve"> </w:t>
      </w:r>
      <w:r w:rsidR="00A413F4" w:rsidRPr="00932808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="00A413F4">
        <w:rPr>
          <w:rFonts w:ascii="Times New Roman" w:hAnsi="Times New Roman" w:cs="Times New Roman"/>
          <w:sz w:val="24"/>
        </w:rPr>
        <w:t>среднего</w:t>
      </w:r>
      <w:r w:rsidR="00A413F4" w:rsidRPr="00932808">
        <w:rPr>
          <w:rFonts w:ascii="Times New Roman" w:hAnsi="Times New Roman" w:cs="Times New Roman"/>
          <w:sz w:val="24"/>
        </w:rPr>
        <w:t xml:space="preserve"> общего образования;</w:t>
      </w:r>
      <w:r w:rsidR="00A413F4">
        <w:rPr>
          <w:rFonts w:ascii="Times New Roman" w:hAnsi="Times New Roman" w:cs="Times New Roman"/>
          <w:sz w:val="24"/>
        </w:rPr>
        <w:t xml:space="preserve"> </w:t>
      </w:r>
      <w:r w:rsidR="00A413F4" w:rsidRPr="00932808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 w:rsidR="00A413F4">
        <w:rPr>
          <w:rFonts w:ascii="Times New Roman" w:hAnsi="Times New Roman" w:cs="Times New Roman"/>
          <w:sz w:val="24"/>
        </w:rPr>
        <w:t>среднего</w:t>
      </w:r>
      <w:r w:rsidR="00A413F4" w:rsidRPr="00932808">
        <w:rPr>
          <w:rFonts w:ascii="Times New Roman" w:hAnsi="Times New Roman" w:cs="Times New Roman"/>
          <w:sz w:val="24"/>
        </w:rPr>
        <w:t xml:space="preserve"> общего образования</w:t>
      </w:r>
      <w:r w:rsidRPr="00932808">
        <w:rPr>
          <w:rFonts w:ascii="Times New Roman" w:hAnsi="Times New Roman" w:cs="Times New Roman"/>
          <w:sz w:val="24"/>
        </w:rPr>
        <w:t xml:space="preserve"> МАОУ СОШ №15; авторской программы по «</w:t>
      </w:r>
      <w:r w:rsidR="00E13316">
        <w:rPr>
          <w:rFonts w:ascii="Times New Roman" w:hAnsi="Times New Roman" w:cs="Times New Roman"/>
          <w:sz w:val="24"/>
        </w:rPr>
        <w:t>Алгебре</w:t>
      </w:r>
      <w:r w:rsidR="00E13316" w:rsidRPr="00E13316">
        <w:rPr>
          <w:rFonts w:ascii="Times New Roman" w:hAnsi="Times New Roman" w:cs="Times New Roman"/>
          <w:sz w:val="24"/>
        </w:rPr>
        <w:t xml:space="preserve"> и начал</w:t>
      </w:r>
      <w:r w:rsidR="00E13316">
        <w:rPr>
          <w:rFonts w:ascii="Times New Roman" w:hAnsi="Times New Roman" w:cs="Times New Roman"/>
          <w:sz w:val="24"/>
        </w:rPr>
        <w:t>е</w:t>
      </w:r>
      <w:r w:rsidR="00E13316" w:rsidRPr="00E13316">
        <w:rPr>
          <w:rFonts w:ascii="Times New Roman" w:hAnsi="Times New Roman" w:cs="Times New Roman"/>
          <w:sz w:val="24"/>
        </w:rPr>
        <w:t xml:space="preserve"> анализа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E13316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</w:t>
      </w:r>
      <w:r w:rsidR="00264E4D" w:rsidRPr="00932808">
        <w:rPr>
          <w:rFonts w:ascii="Times New Roman" w:hAnsi="Times New Roman" w:cs="Times New Roman"/>
          <w:sz w:val="24"/>
        </w:rPr>
        <w:t>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E13316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E13316">
        <w:rPr>
          <w:rFonts w:ascii="Times New Roman" w:hAnsi="Times New Roman" w:cs="Times New Roman"/>
          <w:sz w:val="24"/>
        </w:rPr>
        <w:t>Алимова Ш.А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14:paraId="437DE6FA" w14:textId="77777777"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012D957" w14:textId="77777777"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14:paraId="7E28B43F" w14:textId="77777777"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7A97C653" w14:textId="77777777"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2BA05EA8" w14:textId="77777777"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14:paraId="425C1A4A" w14:textId="77777777"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A413F4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A413F4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E13316">
        <w:rPr>
          <w:rFonts w:ascii="Times New Roman" w:hAnsi="Times New Roman" w:cs="Times New Roman"/>
          <w:sz w:val="24"/>
        </w:rPr>
        <w:t>136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E13316">
        <w:rPr>
          <w:rFonts w:ascii="Times New Roman" w:hAnsi="Times New Roman" w:cs="Times New Roman"/>
          <w:sz w:val="24"/>
        </w:rPr>
        <w:t>4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14:paraId="626958C1" w14:textId="77777777"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14:paraId="7E7ED613" w14:textId="77777777"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Производная и её геометрический смысл   </w:t>
      </w:r>
    </w:p>
    <w:p w14:paraId="62E7A1AB" w14:textId="77777777"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Применение производной к исследованию функций  </w:t>
      </w:r>
    </w:p>
    <w:p w14:paraId="6B32063E" w14:textId="77777777"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Первообразная и интеграл  </w:t>
      </w:r>
    </w:p>
    <w:p w14:paraId="792672A7" w14:textId="77777777"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Комбинаторика</w:t>
      </w:r>
    </w:p>
    <w:p w14:paraId="530973DE" w14:textId="77777777"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Элементы теории вероятностей</w:t>
      </w:r>
    </w:p>
    <w:p w14:paraId="2CAEE796" w14:textId="77777777"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1F"/>
    <w:rsid w:val="00160545"/>
    <w:rsid w:val="00264E4D"/>
    <w:rsid w:val="004C4B1F"/>
    <w:rsid w:val="00537578"/>
    <w:rsid w:val="008B3706"/>
    <w:rsid w:val="009206DF"/>
    <w:rsid w:val="00932808"/>
    <w:rsid w:val="00A413F4"/>
    <w:rsid w:val="00E13316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99F5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8</cp:revision>
  <cp:lastPrinted>2021-02-15T12:08:00Z</cp:lastPrinted>
  <dcterms:created xsi:type="dcterms:W3CDTF">2021-02-15T11:50:00Z</dcterms:created>
  <dcterms:modified xsi:type="dcterms:W3CDTF">2021-02-25T17:59:00Z</dcterms:modified>
</cp:coreProperties>
</file>