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EB" w:rsidRDefault="00F70D18" w:rsidP="00F70D18">
      <w:pPr>
        <w:rPr>
          <w:rFonts w:ascii="Times New Roman" w:hAnsi="Times New Roman" w:cs="Times New Roman"/>
          <w:b/>
          <w:sz w:val="24"/>
          <w:szCs w:val="24"/>
        </w:rPr>
      </w:pPr>
      <w:r w:rsidRPr="00F70D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6DE0" w:rsidRPr="00F7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EEB" w:rsidRPr="00414E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895390"/>
            <wp:effectExtent l="0" t="0" r="0" b="0"/>
            <wp:docPr id="1" name="Рисунок 1" descr="C:\Users\User\Desktop\изо.у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уо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DE0" w:rsidRPr="00F70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EEB" w:rsidRDefault="00414EEB" w:rsidP="00F70D18">
      <w:pPr>
        <w:rPr>
          <w:rFonts w:ascii="Times New Roman" w:hAnsi="Times New Roman" w:cs="Times New Roman"/>
          <w:b/>
          <w:sz w:val="24"/>
          <w:szCs w:val="24"/>
        </w:rPr>
      </w:pPr>
    </w:p>
    <w:p w:rsidR="00414EEB" w:rsidRDefault="00414EEB" w:rsidP="00F70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F70D18" w:rsidRPr="00F70D18" w:rsidRDefault="00414EEB" w:rsidP="00F70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DE0" w:rsidRPr="00F7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18"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Школьный курс по изобразительному искусству в 5—7 классах </w:t>
      </w:r>
      <w:r w:rsidR="00F70D18"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направлен на продолжение решения следующих основных задач:</w:t>
      </w:r>
      <w:r w:rsidR="00F70D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70D18"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коррекции недостатков развития познавательной деятельности </w:t>
      </w:r>
      <w:r w:rsidR="00F70D18"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учащихся путем систематического и целенаправленного воспитания </w:t>
      </w:r>
      <w:r w:rsidR="00F70D18"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и совершенствования у них правильного восприятия формы, строе</w:t>
      </w:r>
      <w:r w:rsidR="00F70D18"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F70D18"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ния, величины, цвета предметов, их положения в пространстве, уме</w:t>
      </w:r>
      <w:r w:rsidR="00F70D18"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находить в изображаемом существенные признаки, устанавли</w:t>
      </w:r>
      <w:r w:rsidR="00F70D18"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вать сходство и различие между предметами:</w:t>
      </w:r>
    </w:p>
    <w:p w:rsidR="00F70D18" w:rsidRPr="00F70D18" w:rsidRDefault="00F70D18" w:rsidP="00F70D18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</w:t>
      </w:r>
      <w:proofErr w:type="gramEnd"/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 учащихся аналитико-синтетической деятельности, деятельности сравнения, обобщения; совершенствование умения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ориентироваться в задании, планировании работы, последователь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ном выполнении рисунка;</w:t>
      </w:r>
    </w:p>
    <w:p w:rsidR="00F70D18" w:rsidRPr="00F70D18" w:rsidRDefault="00F70D18" w:rsidP="00F70D18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улучшение</w:t>
      </w:r>
      <w:proofErr w:type="gramEnd"/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зрительно-двигательной координации путем исполь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зования вариативных и многократно повторяющихся действий с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применением разнообразного изобразительного материала;</w:t>
      </w:r>
    </w:p>
    <w:p w:rsidR="00F70D18" w:rsidRPr="00F70D18" w:rsidRDefault="00F70D18" w:rsidP="00F70D18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</w:t>
      </w:r>
      <w:proofErr w:type="gramEnd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элементарных знаний основ реалистического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рисунка; навыков рисования с натуры, по памяти, по представле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F70D18" w:rsidRPr="00F70D18" w:rsidRDefault="00F70D18" w:rsidP="00F70D18">
      <w:pPr>
        <w:shd w:val="clear" w:color="auto" w:fill="FFFFFF"/>
        <w:spacing w:before="5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 учащихся эстетических чувств, умения видеть и по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нимать красивое, высказывать оценочные суждения о произведени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ях изобразительного искусства, воспитывать активное эмоциональ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но-эстетическое отношение к ним;</w:t>
      </w:r>
    </w:p>
    <w:p w:rsidR="00F70D18" w:rsidRPr="00F70D18" w:rsidRDefault="00F70D18" w:rsidP="00F70D18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ознакомление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учащихся с лучшими произведениями изобрази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тельного, декоративно-прикладного и народного искусства, скуль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птуры, архитектуры, дизайна;</w:t>
      </w:r>
    </w:p>
    <w:p w:rsidR="00F70D18" w:rsidRPr="00F70D18" w:rsidRDefault="00F70D18" w:rsidP="00F70D18">
      <w:pPr>
        <w:shd w:val="clear" w:color="auto" w:fill="FFFFFF"/>
        <w:spacing w:before="5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расширение</w:t>
      </w:r>
      <w:proofErr w:type="gramEnd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уточнение словарного запаса детей за счет специ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альной лексики, совершенствование фразовой речи;</w:t>
      </w:r>
    </w:p>
    <w:p w:rsidR="00F70D18" w:rsidRPr="00F70D18" w:rsidRDefault="00F70D18" w:rsidP="00F70D18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 школьников художественного вкуса, аккуратности, </w:t>
      </w: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настойчивости и самостоятельности в работе; содействие нравствен</w:t>
      </w: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ному и трудовому воспитанию.</w:t>
      </w:r>
    </w:p>
    <w:p w:rsidR="00F70D18" w:rsidRPr="00F70D18" w:rsidRDefault="00F70D18" w:rsidP="00F70D18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решения этих задач программой предусмотрены четыре вида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занятий: рисование </w:t>
      </w: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 натуры, декоративное рисование, рисова</w:t>
      </w: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softHyphen/>
      </w: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ние на темы, беседы об изобразительном искусстве.</w:t>
      </w:r>
    </w:p>
    <w:p w:rsidR="00F70D18" w:rsidRPr="00F70D18" w:rsidRDefault="00F70D18" w:rsidP="00F70D18">
      <w:pPr>
        <w:shd w:val="clear" w:color="auto" w:fill="FFFFFF"/>
        <w:ind w:left="5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Рисование с натуры.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Содержанием уроков рисования с нату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ры является изображение разнообразных предметов, подобранных 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 учетом графических возможностей учащихся. Объекты </w:t>
      </w:r>
      <w:proofErr w:type="gramStart"/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изображе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</w:t>
      </w:r>
      <w:proofErr w:type="gramEnd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располагаются, как правило, несколько ниже уровня зрения. Во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время работы должны быть две-три однотипные постановки, что 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обеспечит хорошую видимость для всех учащихся. Модели неболь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ших размеров раздаются им на рабочие места.</w:t>
      </w:r>
    </w:p>
    <w:p w:rsidR="00F70D18" w:rsidRPr="00F70D18" w:rsidRDefault="00F70D18" w:rsidP="00F70D18">
      <w:pPr>
        <w:shd w:val="clear" w:color="auto" w:fill="FFFFFF"/>
        <w:ind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активизации мыслительной деятельности учащихся целе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сообразно подбирать такие предметы, чтобы можно было проводить </w:t>
      </w: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их реальный анализ. Очень полезным в этом отношении может быть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детский строительный конструктор, позволяющий составлять из 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кубиков, брусков и других фигур различные варианты построек (до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мики, башенки, воротца и т. п.).</w:t>
      </w:r>
    </w:p>
    <w:p w:rsidR="00F70D18" w:rsidRPr="00F70D18" w:rsidRDefault="00F70D18" w:rsidP="00F70D18">
      <w:pPr>
        <w:shd w:val="clear" w:color="auto" w:fill="FFFFFF"/>
        <w:ind w:left="5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>Рисованию с натуры обязательно предшествует изучение (обсле</w:t>
      </w: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дование) изображаемого предмета: определение его формы, конструк</w:t>
      </w:r>
      <w:r w:rsidRPr="00F70D18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ции, величины составных частей, цвета и их взаимного расположения.</w:t>
      </w:r>
    </w:p>
    <w:p w:rsidR="00F70D18" w:rsidRPr="00F70D18" w:rsidRDefault="00F70D18" w:rsidP="00F70D18">
      <w:pPr>
        <w:shd w:val="clear" w:color="auto" w:fill="FFFFFF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У учащихся важно выработать потребность сравнивать свой ри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сунок с натурой и отдельные детали рисунка между собой. Существен</w:t>
      </w:r>
      <w:r w:rsidRPr="00F70D18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значение для этого имеет развитие у детей умения применять 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среднюю (осевую) линию, а также пользоваться вспомогательными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(дополнительными) линиями для проверки правильности рисунка.</w:t>
      </w:r>
    </w:p>
    <w:p w:rsidR="00F70D18" w:rsidRPr="00F70D18" w:rsidRDefault="00F70D18" w:rsidP="00F70D18">
      <w:pPr>
        <w:shd w:val="clear" w:color="auto" w:fill="FFFFFF"/>
        <w:ind w:left="10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Декоративное рисование.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Содержанием уроков декоративно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го рисования является составление различных узоров, предназна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ченных для украшения предметов обихода, а также оформление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праздничных открыток, плакатов, пригласительных билетов и т. п.</w:t>
      </w:r>
    </w:p>
    <w:p w:rsidR="00F70D18" w:rsidRPr="00F70D18" w:rsidRDefault="00F70D18" w:rsidP="00F70D18">
      <w:pPr>
        <w:shd w:val="clear" w:color="auto" w:fill="FFFFFF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Параллельно с практической работой на уроках декоративного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рисования учащиеся знакомятся с отдельными образцами декора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тивно-прикладного искусства. Демонстрация произведений народ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ных мастеров позволяет детям понять красоту изделий и целесооб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разность использования их в быту. Во время занятий школьники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получают сведения о применении узоров на тканях, коврах, обоях,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посуде, игрушках, знакомятся с художественной резьбой по дереву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кости, стеклом, керамикой и другими предметами быта.</w:t>
      </w:r>
    </w:p>
    <w:p w:rsidR="00F70D18" w:rsidRPr="00F70D18" w:rsidRDefault="00F70D18" w:rsidP="00F70D18">
      <w:pPr>
        <w:shd w:val="clear" w:color="auto" w:fill="FFFFFF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Задания по декоративному рисованию должны </w:t>
      </w:r>
      <w:proofErr w:type="spellStart"/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имегь</w:t>
      </w:r>
      <w:proofErr w:type="spellEnd"/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определен</w:t>
      </w: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ную последовательность: составление узоров по готовым образцам,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заданной схеме, из данных элементов, самостоятельное состав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ление узоров. В ходе уроков отрабатываются умения гармонически 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сочетать цвета, ритмически повторять или чередовать элементы 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орнамента, что имеет коррекционно-развивающее значение для ум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ственно отсталых школьников.</w:t>
      </w:r>
    </w:p>
    <w:p w:rsidR="00F70D18" w:rsidRPr="00F70D18" w:rsidRDefault="00F70D18" w:rsidP="00F70D18">
      <w:pPr>
        <w:shd w:val="clear" w:color="auto" w:fill="FFFFFF"/>
        <w:spacing w:before="5"/>
        <w:ind w:left="14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Рисование на темы.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Содержанием уроков рисования на темы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является изображение предметов и явлений окружающей жизни и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иллюстрирование отрывками из литературных произведений.</w:t>
      </w:r>
    </w:p>
    <w:p w:rsidR="00F70D18" w:rsidRPr="00F70D18" w:rsidRDefault="00F70D18" w:rsidP="00F70D18">
      <w:pPr>
        <w:shd w:val="clear" w:color="auto" w:fill="FFFFFF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5—7 классах рисование на темы должно тесно связываться с 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уроками рисования с натуры. Умения и навыки, полученные на уро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ках рисования с натуры, учащиеся переносят на рисунки темати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ческого характера, в которых, как правило, изображается группа 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предметов, объединенных общим сюжетом и соответственно распо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ложенная в пространстве.</w:t>
      </w:r>
    </w:p>
    <w:p w:rsidR="00F70D18" w:rsidRPr="00F70D18" w:rsidRDefault="00F70D18" w:rsidP="00F70D18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Коррекционно-воспитательные задачи, стоящие перед уроками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тематического рисования, будут решаться значительно эффективности.</w:t>
      </w:r>
    </w:p>
    <w:p w:rsidR="00F70D18" w:rsidRPr="00F70D18" w:rsidRDefault="00F70D18" w:rsidP="00F70D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нее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, если перед практической работой школьников проводится со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ответствующая теоретическая подготовительная работа. Необходи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предложить учащимся определить сюжет, назвать и устно опи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сать объекты изображения, рассказать, как, где и в какой последо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вательности их нарисовать. Для более точной передачи предметов в рисунке целесообразно использовать, когда это возможно, реальные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объекты, а для более точного расположения элементов рисунка на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листе бумаги следует активнее включать комбинаторную деятель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ность учащихся с моделями и макетами.</w:t>
      </w:r>
    </w:p>
    <w:p w:rsidR="00F70D18" w:rsidRPr="00F70D18" w:rsidRDefault="00F70D18" w:rsidP="00F70D18">
      <w:pPr>
        <w:shd w:val="clear" w:color="auto" w:fill="FFFFFF"/>
        <w:ind w:lef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целью обогащения зрительных представлений школьников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можно использовать как подсобный материал (не для срисовыва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ния) книжные иллюстрации, плакаты, открытки. Не следует забы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вать и о применении диафильмов.</w:t>
      </w:r>
    </w:p>
    <w:p w:rsidR="00F70D18" w:rsidRPr="00F70D18" w:rsidRDefault="00F70D18" w:rsidP="00F70D18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Беседы об изобразительном искусстве. 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В 5—7 классах для бе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сед выделяются специальные уроки. На одном уроке рекомендует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9"/>
          <w:sz w:val="24"/>
          <w:szCs w:val="24"/>
        </w:rPr>
        <w:t>ся показывать не более трех-четырех произведений живописи, скуль</w:t>
      </w:r>
      <w:r w:rsidRPr="00F70D18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птуры, графики, подобранных на одну тему, или 5—6 предметов де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коративно-прикладного искусства. Большое внимание учитель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должен уделять выработке у учащихся умения определять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сюжет,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понимать содержание произведения и его главную мысль, а также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некоторые доступные для осмысления умственно отсталых школь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ников средства художественной выразительности.</w:t>
      </w:r>
    </w:p>
    <w:p w:rsidR="00F70D18" w:rsidRPr="00F70D18" w:rsidRDefault="00F70D18" w:rsidP="00F70D18">
      <w:pPr>
        <w:shd w:val="clear" w:color="auto" w:fill="FFFFFF"/>
        <w:spacing w:before="5"/>
        <w:ind w:lef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 влиянием обучения у учащихся постепенно углубляется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понимание событий, изображенных на картине, а также вырабаты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вается некоторая способность рассказывать о тех средствах, кото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рыми художник передал эти события (характер персонажей, распо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ложение предметов и действующих лиц, краски и т. п.). Этому учи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 учит детей: ставит вопросы, вместе с ними составляет план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рассказа по картине, дает образец описания картины.</w:t>
      </w:r>
    </w:p>
    <w:p w:rsidR="00F70D18" w:rsidRPr="00F70D18" w:rsidRDefault="00F70D18" w:rsidP="00F70D18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9"/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F70D18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писцев и скульпторов, в места народных художественных промыслов.</w:t>
      </w:r>
    </w:p>
    <w:p w:rsidR="00F70D18" w:rsidRPr="00F70D18" w:rsidRDefault="00F70D18" w:rsidP="00F70D18">
      <w:pPr>
        <w:shd w:val="clear" w:color="auto" w:fill="FFFFFF"/>
        <w:spacing w:before="91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</w:t>
      </w:r>
      <w:r w:rsidRPr="00F70D1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7 класс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(1 ч в неделю)</w:t>
      </w:r>
    </w:p>
    <w:p w:rsidR="00F70D18" w:rsidRPr="00F70D18" w:rsidRDefault="00F70D18" w:rsidP="00F70D18">
      <w:pPr>
        <w:shd w:val="clear" w:color="auto" w:fill="FFFFFF"/>
        <w:spacing w:before="58"/>
        <w:ind w:left="14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Рисование с натуры</w:t>
      </w:r>
    </w:p>
    <w:p w:rsidR="00F70D18" w:rsidRPr="00F70D18" w:rsidRDefault="00F70D18" w:rsidP="00F70D18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Дальнейшее развитие у учащихся способности самостоятельно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анализировать объект изображения, определять его форму, конструк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цию, величину составных частей, цвет и положение в пространстве.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детей умению соблюдать целесообразную последователь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ность выполнения рисунка. Формирование основы изобразительной 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грамоты, умения пользоваться вспомогательными линиями, совер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шенствование навыка правильной передачи в рисунке объемных пред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метов прямоугольной, цилиндрической, конической, округлой и ком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бинированной формы. Совершенствование навыка передачи в рисун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ке цветовых оттенков изображаемых объектов.</w:t>
      </w:r>
    </w:p>
    <w:p w:rsidR="00F70D18" w:rsidRPr="00F70D18" w:rsidRDefault="00F70D18" w:rsidP="00F70D18">
      <w:pPr>
        <w:shd w:val="clear" w:color="auto" w:fill="FFFFFF"/>
        <w:spacing w:before="240"/>
        <w:ind w:left="14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Декоративное рисование</w:t>
      </w:r>
    </w:p>
    <w:p w:rsidR="00F70D18" w:rsidRPr="00F70D18" w:rsidRDefault="00F70D18" w:rsidP="00F70D18">
      <w:pPr>
        <w:shd w:val="clear" w:color="auto" w:fill="FFFFFF"/>
        <w:ind w:left="19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тывать природные формы и использовать их в оформительской 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работе. Выработка приемов работы акварельными и гуашевыми 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красками. На конкретных примерах раскрытие декоративного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цвета при составлении орнаментальных композиций, 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прикладной роли декоративного рисования в повседневной жизни.</w:t>
      </w:r>
    </w:p>
    <w:p w:rsidR="00F70D18" w:rsidRPr="00F70D18" w:rsidRDefault="00F70D18" w:rsidP="00F70D18">
      <w:pPr>
        <w:shd w:val="clear" w:color="auto" w:fill="FFFFFF"/>
        <w:spacing w:before="240"/>
        <w:ind w:left="29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Рисование на темы</w:t>
      </w:r>
    </w:p>
    <w:p w:rsidR="00F70D18" w:rsidRPr="00F70D18" w:rsidRDefault="00F70D18" w:rsidP="00F70D18">
      <w:pPr>
        <w:shd w:val="clear" w:color="auto" w:fill="FFFFFF"/>
        <w:ind w:lef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Развитие у учащихся способности к творческому воображению, 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умения передавать в рисунке связное содержание, использование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приема загораживания одних предметов другими в зависимости от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положения относительно друг друга. Формирование умения раз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тия о зрительной глубине в рисунке: первый план, второй план.</w:t>
      </w:r>
    </w:p>
    <w:p w:rsidR="00F70D18" w:rsidRPr="00F70D18" w:rsidRDefault="00F70D18" w:rsidP="00F70D18">
      <w:pPr>
        <w:shd w:val="clear" w:color="auto" w:fill="FFFFFF"/>
        <w:spacing w:before="230"/>
        <w:ind w:left="34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>Беседы об изобразительном искусстве</w:t>
      </w:r>
    </w:p>
    <w:p w:rsidR="00F70D18" w:rsidRPr="00F70D18" w:rsidRDefault="00F70D18" w:rsidP="00F70D18">
      <w:pPr>
        <w:shd w:val="clear" w:color="auto" w:fill="FFFFFF"/>
        <w:ind w:left="5"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совершенствование целенаправленного восприятия 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произведений изобразительного искусства и эмоционально-эстети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ческого отношения к ним. Формирование понятия о видах и </w:t>
      </w:r>
      <w:proofErr w:type="spellStart"/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жан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pax</w:t>
      </w:r>
      <w:proofErr w:type="spellEnd"/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некоторыми материалами,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используемыми в изобразительном ис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кусстве. Закрепление знания об отличительных особенностях про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изведений декоративно-прикладного искусства.</w:t>
      </w:r>
    </w:p>
    <w:p w:rsidR="00F70D18" w:rsidRPr="00F70D18" w:rsidRDefault="00F70D18" w:rsidP="00F70D18">
      <w:pPr>
        <w:shd w:val="clear" w:color="auto" w:fill="FFFFFF"/>
        <w:spacing w:before="23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         </w:t>
      </w:r>
      <w:r w:rsidRPr="00F70D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Примерные задания</w:t>
      </w:r>
    </w:p>
    <w:p w:rsidR="00F70D18" w:rsidRPr="00F70D18" w:rsidRDefault="00F70D18" w:rsidP="00F70D18">
      <w:pPr>
        <w:shd w:val="clear" w:color="auto" w:fill="FFFFFF"/>
        <w:tabs>
          <w:tab w:val="left" w:pos="470"/>
        </w:tabs>
        <w:ind w:left="341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F70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70D18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четверть</w:t>
      </w:r>
    </w:p>
    <w:p w:rsidR="00F70D18" w:rsidRPr="00F70D18" w:rsidRDefault="00F70D18" w:rsidP="00F70D18">
      <w:pPr>
        <w:shd w:val="clear" w:color="auto" w:fill="FFFFFF"/>
        <w:spacing w:before="5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>Рисование с натуры объемного предмета прямоугольной фор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мы, повернутого углом к рисующему (например, высокая коробка, 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обернутая цветной бумагой и перевязанная лентой).</w:t>
      </w:r>
    </w:p>
    <w:p w:rsidR="00F70D18" w:rsidRPr="00F70D18" w:rsidRDefault="00F70D18" w:rsidP="00F70D18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Рисование с натуры объемного предмета прямоугольной </w:t>
      </w:r>
      <w:r w:rsidRPr="00F70D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формы в наиболее простом для восприятия положении </w:t>
      </w:r>
      <w:r w:rsidRPr="00F70D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(радиоприемник; телевизор; стопа из 5—6 толстых книг, </w:t>
      </w: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обвязанных тесьмой).</w:t>
      </w:r>
    </w:p>
    <w:p w:rsidR="00F70D18" w:rsidRPr="00F70D18" w:rsidRDefault="00F70D18" w:rsidP="00F70D18">
      <w:pPr>
        <w:shd w:val="clear" w:color="auto" w:fill="FFFFFF"/>
        <w:spacing w:before="5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Беседа на тему «Виды изобразительного искусства. Живопись».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 работе художника-живописца, о ма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териалах и инструментах живописца. Жанры живописи: пейзаж,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натюрморт, портрет, историческая и бытовая живопись (И. </w:t>
      </w:r>
      <w:proofErr w:type="gramStart"/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Грабарь.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proofErr w:type="gramEnd"/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Березовая аллея»; И. Машков. «Снедь московская. Мясо, дичь»; В. Серов. «Мика Морозов»; И. Репин. «Иван Грозный и сын его 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Иван»; В. Маковский. «Свидание»). Крупнейшие музеи страны.</w:t>
      </w:r>
    </w:p>
    <w:p w:rsidR="00F70D18" w:rsidRPr="00F70D18" w:rsidRDefault="00F70D18" w:rsidP="00F70D18">
      <w:pPr>
        <w:shd w:val="clear" w:color="auto" w:fill="FFFFFF"/>
        <w:spacing w:before="5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Рисование с натуры двух предметов цилиндрической формы, расположенных ниже уровня зрения (эмалированные кастрюля и 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кружка; стеклянная банка с водой и керамический бокал).</w:t>
      </w:r>
    </w:p>
    <w:p w:rsidR="00F70D18" w:rsidRPr="00F70D18" w:rsidRDefault="00F70D18" w:rsidP="00F70D18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Рисование по представлению объемного предмета цилиндричес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кой формы с вырезом 1/4 части («Сыр»; «Торт»).</w:t>
      </w:r>
    </w:p>
    <w:p w:rsidR="00F70D18" w:rsidRPr="00F70D18" w:rsidRDefault="00F70D18" w:rsidP="00F70D18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Рисование с натуры предмета, имеющего форму усеченного ко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нуса (чашка; цветочный горшок; ваза).</w:t>
      </w:r>
    </w:p>
    <w:p w:rsidR="00F70D18" w:rsidRPr="00F70D18" w:rsidRDefault="00F70D18" w:rsidP="00F70D18">
      <w:pPr>
        <w:shd w:val="clear" w:color="auto" w:fill="FFFFFF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Рисование с натуры предмета комбинированной формы (торшер;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подсвечник со свечой).</w:t>
      </w:r>
    </w:p>
    <w:p w:rsidR="00F70D18" w:rsidRPr="00F70D18" w:rsidRDefault="00F70D18" w:rsidP="00F70D18">
      <w:pPr>
        <w:shd w:val="clear" w:color="auto" w:fill="FFFFFF"/>
        <w:spacing w:before="5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Беседа об изобразительном искусстве на тему «Выразительные средства живописи. Изменение цвета в зависимости от освещения: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солнечное, освещение, сумерки, пасмурная погода. Холодная и теп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лая цветовая гамма. Композиция. (И. Шишкин. «Полдень»; А. </w:t>
      </w:r>
      <w:proofErr w:type="gramStart"/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Ку-</w:t>
      </w:r>
      <w:proofErr w:type="spellStart"/>
      <w:r w:rsidRPr="00F70D18">
        <w:rPr>
          <w:rFonts w:ascii="Times New Roman" w:hAnsi="Times New Roman" w:cs="Times New Roman"/>
          <w:color w:val="000000"/>
          <w:sz w:val="24"/>
          <w:szCs w:val="24"/>
        </w:rPr>
        <w:t>инджи</w:t>
      </w:r>
      <w:proofErr w:type="spellEnd"/>
      <w:proofErr w:type="gramEnd"/>
      <w:r w:rsidRPr="00F70D18">
        <w:rPr>
          <w:rFonts w:ascii="Times New Roman" w:hAnsi="Times New Roman" w:cs="Times New Roman"/>
          <w:color w:val="000000"/>
          <w:sz w:val="24"/>
          <w:szCs w:val="24"/>
        </w:rPr>
        <w:t>. «Березовая роща»; И. Левитан. «Сумерки. Стога»; М. Вру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  <w:t>бель. «В ночном»; В. Поленов. «Московский дворик»).</w:t>
      </w:r>
    </w:p>
    <w:p w:rsidR="00F70D18" w:rsidRPr="00F70D18" w:rsidRDefault="00F70D18" w:rsidP="00F70D18">
      <w:pPr>
        <w:shd w:val="clear" w:color="auto" w:fill="FFFFFF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>Изготовление из бумаги шапочки-пилотки и украшение ее узо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ром (к школьному празднику).</w:t>
      </w:r>
    </w:p>
    <w:p w:rsidR="00F70D18" w:rsidRPr="00F70D18" w:rsidRDefault="00F70D18" w:rsidP="00F70D18">
      <w:pPr>
        <w:shd w:val="clear" w:color="auto" w:fill="FFFFFF"/>
        <w:tabs>
          <w:tab w:val="left" w:pos="542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II</w:t>
      </w:r>
      <w:r w:rsidRPr="00F70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70D1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четверть</w:t>
      </w:r>
    </w:p>
    <w:p w:rsidR="00F70D18" w:rsidRPr="00F70D18" w:rsidRDefault="00F70D18" w:rsidP="00F70D18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Тематическое рисование. Выполнение на основе наблюдений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зарисовок осеннего леса.</w:t>
      </w:r>
    </w:p>
    <w:p w:rsidR="00F70D18" w:rsidRPr="00F70D18" w:rsidRDefault="00F70D18" w:rsidP="00F70D18">
      <w:pPr>
        <w:shd w:val="clear" w:color="auto" w:fill="FFFFFF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Рисование с натуры объемных предметов — посуда (отдельные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предметы из чайного или кофейного сервиза — по выбору учащихся).</w:t>
      </w:r>
    </w:p>
    <w:p w:rsidR="00F70D18" w:rsidRPr="00F70D18" w:rsidRDefault="00F70D18" w:rsidP="00F70D18">
      <w:pPr>
        <w:shd w:val="clear" w:color="auto" w:fill="FFFFFF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Беседа на тему «Виды изобразительного искусства. Скульпту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ра». Отличие скульптуры от произведения живописи и рисунка: </w:t>
      </w:r>
      <w:r w:rsidRPr="00F70D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объемность, обозримость с разных сторон. Материал для скульптуры: мрамор, металл, гранит, бетон, дерево и др. </w:t>
      </w: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Инструменты скульптора. (Памятник Ю. Гагарину на площади </w:t>
      </w:r>
      <w:r w:rsidRPr="00F70D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Гагарина в Москве; Н. </w:t>
      </w:r>
      <w:proofErr w:type="gramStart"/>
      <w:r w:rsidRPr="00F70D18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Томский.«</w:t>
      </w:r>
      <w:proofErr w:type="gramEnd"/>
      <w:r w:rsidRPr="00F70D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Портрет И. Д. </w:t>
      </w:r>
      <w:r w:rsidRPr="00F70D1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Черняховско</w:t>
      </w:r>
      <w:r w:rsidRPr="00F70D1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го»; мемориал в Волгограде на Мамаевом кургане; скульптуры 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С. Коненкова и др.).</w:t>
      </w:r>
    </w:p>
    <w:p w:rsidR="00F70D18" w:rsidRPr="00F70D18" w:rsidRDefault="00F70D18" w:rsidP="00F70D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Народная скульптура (игрушки), ее образность и выразительность.</w:t>
      </w:r>
    </w:p>
    <w:p w:rsidR="00F70D18" w:rsidRPr="00F70D18" w:rsidRDefault="00F70D18" w:rsidP="00F70D18">
      <w:pPr>
        <w:shd w:val="clear" w:color="auto" w:fill="FFFFFF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4"/>
          <w:sz w:val="24"/>
          <w:szCs w:val="24"/>
        </w:rPr>
        <w:t>Рисование с натуры предмета комбинированной формы (на</w:t>
      </w:r>
      <w:r w:rsidRPr="00F70D1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стольная лампа).</w:t>
      </w:r>
    </w:p>
    <w:p w:rsidR="00F70D18" w:rsidRPr="00F70D18" w:rsidRDefault="00F70D18" w:rsidP="00F70D18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Беседа на тему «Виды изобразительного искусства. Архитекту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ра». Памятники архитектуры Московского Кремля. Архитектура 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твоего города.</w:t>
      </w:r>
    </w:p>
    <w:p w:rsidR="00F70D18" w:rsidRPr="00F70D18" w:rsidRDefault="00F70D18" w:rsidP="00F70D18">
      <w:pPr>
        <w:shd w:val="clear" w:color="auto" w:fill="FFFFFF"/>
        <w:ind w:left="10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Разработка декоративной композиции (совместно с учителем), 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посвященной школьному празднику (эскиз оформления сцены).</w:t>
      </w:r>
    </w:p>
    <w:p w:rsidR="00F70D18" w:rsidRPr="00F70D18" w:rsidRDefault="00F70D18" w:rsidP="00F70D18">
      <w:pPr>
        <w:shd w:val="clear" w:color="auto" w:fill="FFFFFF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Декоративное рисование. Изготовление макета пригласительно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го билета.</w:t>
      </w:r>
    </w:p>
    <w:p w:rsidR="00F70D18" w:rsidRPr="00F70D18" w:rsidRDefault="00F70D18" w:rsidP="00F70D18">
      <w:pPr>
        <w:shd w:val="clear" w:color="auto" w:fill="FFFFFF"/>
        <w:tabs>
          <w:tab w:val="left" w:pos="619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en-US"/>
        </w:rPr>
        <w:t>III</w:t>
      </w:r>
      <w:r w:rsidRPr="00F70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70D1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четверть</w:t>
      </w:r>
    </w:p>
    <w:p w:rsidR="00F70D18" w:rsidRPr="00F70D18" w:rsidRDefault="00F70D18" w:rsidP="00F70D18">
      <w:pPr>
        <w:shd w:val="clear" w:color="auto" w:fill="FFFFFF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Тематическое рисование. Выполнение на основе наблюдений 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зарисовок зимнего леса.</w:t>
      </w:r>
    </w:p>
    <w:p w:rsidR="00F70D18" w:rsidRPr="00F70D18" w:rsidRDefault="00F70D18" w:rsidP="00F70D18">
      <w:pPr>
        <w:shd w:val="clear" w:color="auto" w:fill="FFFFFF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Беседа на тему «Виды изобразительного искусства. Графика». 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Книжная иллюстрация. Плакат. Карикатура.</w:t>
      </w:r>
    </w:p>
    <w:p w:rsidR="00F70D18" w:rsidRPr="00F70D18" w:rsidRDefault="00F70D18" w:rsidP="00F70D18">
      <w:pPr>
        <w:shd w:val="clear" w:color="auto" w:fill="FFFFFF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эскизов элементов оформления книги — рисова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ние заставок, буквиц, концовок.</w:t>
      </w:r>
    </w:p>
    <w:p w:rsidR="00F70D18" w:rsidRPr="00F70D18" w:rsidRDefault="00F70D18" w:rsidP="00F70D18">
      <w:pPr>
        <w:shd w:val="clear" w:color="auto" w:fill="FFFFFF"/>
        <w:ind w:left="19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Рисование с натуры объемных предметов округлой формы </w:t>
      </w:r>
      <w:r w:rsidRPr="00F70D18">
        <w:rPr>
          <w:rFonts w:ascii="Times New Roman" w:hAnsi="Times New Roman" w:cs="Times New Roman"/>
          <w:color w:val="000000"/>
          <w:spacing w:val="3"/>
          <w:sz w:val="24"/>
          <w:szCs w:val="24"/>
        </w:rPr>
        <w:t>(фрукты).</w:t>
      </w:r>
    </w:p>
    <w:p w:rsidR="00F70D18" w:rsidRPr="00F70D18" w:rsidRDefault="00F70D18" w:rsidP="00F70D18">
      <w:pPr>
        <w:shd w:val="clear" w:color="auto" w:fill="FFFFFF"/>
        <w:spacing w:before="5"/>
        <w:ind w:left="365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8"/>
          <w:sz w:val="24"/>
          <w:szCs w:val="24"/>
        </w:rPr>
        <w:t>Рисование с натуры объемных предметов округлой формы (овощи).</w:t>
      </w:r>
    </w:p>
    <w:p w:rsidR="00F70D18" w:rsidRPr="00F70D18" w:rsidRDefault="00F70D18" w:rsidP="00F70D18">
      <w:pPr>
        <w:shd w:val="clear" w:color="auto" w:fill="FFFFFF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>Рисование с натуры постройки из элементов строительного ма</w:t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териала (башня).</w:t>
      </w:r>
    </w:p>
    <w:p w:rsidR="00F70D18" w:rsidRPr="00F70D18" w:rsidRDefault="00F70D18" w:rsidP="00F70D18">
      <w:pPr>
        <w:shd w:val="clear" w:color="auto" w:fill="FFFFFF"/>
        <w:ind w:left="19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с натуры предметов комбинированной формы (ваза; </w:t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кринка).</w:t>
      </w:r>
    </w:p>
    <w:p w:rsidR="00F70D18" w:rsidRPr="00F70D18" w:rsidRDefault="00F70D18" w:rsidP="00F70D18">
      <w:pPr>
        <w:shd w:val="clear" w:color="auto" w:fill="FFFFFF"/>
        <w:spacing w:before="5"/>
        <w:ind w:left="355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z w:val="24"/>
          <w:szCs w:val="24"/>
        </w:rPr>
        <w:t>Декоративное рисование — составление узора для вазы.</w:t>
      </w:r>
    </w:p>
    <w:p w:rsidR="00F70D18" w:rsidRPr="00F70D18" w:rsidRDefault="00F70D18" w:rsidP="00F70D18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Рисование с натуры предметов комбинированной формы (сто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2"/>
          <w:sz w:val="24"/>
          <w:szCs w:val="24"/>
        </w:rPr>
        <w:t>лярные или слесарные инструменты).</w:t>
      </w:r>
    </w:p>
    <w:p w:rsidR="00F70D18" w:rsidRPr="00F70D18" w:rsidRDefault="00F70D18" w:rsidP="00F70D18">
      <w:pPr>
        <w:shd w:val="clear" w:color="auto" w:fill="FFFFFF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Демонстрация учебного кинофильма. «Народное декоративно-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прикладное искусство России» (2 ч., </w:t>
      </w:r>
      <w:proofErr w:type="spellStart"/>
      <w:proofErr w:type="gramStart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цв</w:t>
      </w:r>
      <w:proofErr w:type="spellEnd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.,</w:t>
      </w:r>
      <w:proofErr w:type="gramEnd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1979). Беседа. Показ изде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лий народного творчества (Хохлома. Гжель. </w:t>
      </w:r>
      <w:proofErr w:type="spellStart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Жостово</w:t>
      </w:r>
      <w:proofErr w:type="spellEnd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Палех и др.).</w:t>
      </w:r>
    </w:p>
    <w:p w:rsidR="00F70D18" w:rsidRPr="00F70D18" w:rsidRDefault="00F70D18" w:rsidP="00F70D18">
      <w:pPr>
        <w:shd w:val="clear" w:color="auto" w:fill="FFFFFF"/>
        <w:tabs>
          <w:tab w:val="left" w:pos="619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IV</w:t>
      </w:r>
      <w:r w:rsidRPr="00F70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70D1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четверть</w:t>
      </w:r>
    </w:p>
    <w:p w:rsidR="00F70D18" w:rsidRPr="00F70D18" w:rsidRDefault="00F70D18" w:rsidP="00F70D18">
      <w:pPr>
        <w:shd w:val="clear" w:color="auto" w:fill="FFFFFF"/>
        <w:spacing w:before="10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Беседа на тему «Виды изобразительного искусства. Декоратив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но-прикладное творчество». Городецкая роспись (расписные доски,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скамейки, детские кресла-качалки, круглые настенные панно и т. п.).</w:t>
      </w:r>
    </w:p>
    <w:p w:rsidR="00F70D18" w:rsidRPr="00F70D18" w:rsidRDefault="00F70D18" w:rsidP="00F70D18">
      <w:pPr>
        <w:shd w:val="clear" w:color="auto" w:fill="FFFFFF"/>
        <w:ind w:left="19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Рисование с натуры предметов комбинированной формы (чай</w:t>
      </w:r>
      <w:r w:rsidRPr="00F70D1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z w:val="24"/>
          <w:szCs w:val="24"/>
        </w:rPr>
        <w:t>ник; самовар).</w:t>
      </w:r>
    </w:p>
    <w:p w:rsidR="00F70D18" w:rsidRPr="00F70D18" w:rsidRDefault="00F70D18" w:rsidP="00F70D18">
      <w:pPr>
        <w:shd w:val="clear" w:color="auto" w:fill="FFFFFF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Рисование с натуры предметов комбинированной формы (иг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рушки).</w:t>
      </w:r>
    </w:p>
    <w:p w:rsidR="00F70D18" w:rsidRPr="00F70D18" w:rsidRDefault="00F70D18" w:rsidP="00F70D18">
      <w:pPr>
        <w:shd w:val="clear" w:color="auto" w:fill="FFFFFF"/>
        <w:ind w:left="5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Разработка эскиза плаката к Дню Победы с кратким текстом-лозунгом (по клеткам).</w:t>
      </w:r>
    </w:p>
    <w:p w:rsidR="00F70D18" w:rsidRPr="00F70D18" w:rsidRDefault="00F70D18" w:rsidP="00F70D1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Беседа об изобразительном искусстве с показом репродукций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картин о Великой Отечественной войне (П. Логинов и В. Панфи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9"/>
          <w:sz w:val="24"/>
          <w:szCs w:val="24"/>
        </w:rPr>
        <w:t>лов. «Знамя Победы»; П. Кривоногов. «Брестская крепость»; Ф. Усы-</w:t>
      </w:r>
      <w:proofErr w:type="spell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пенко</w:t>
      </w:r>
      <w:proofErr w:type="spell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. «Ответ гвардейцев-минометчиков» и др.).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эскиза медали (эмблемы), посвященной спортив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 соревнованиям.</w:t>
      </w:r>
    </w:p>
    <w:p w:rsidR="00F70D18" w:rsidRPr="00F70D18" w:rsidRDefault="00F70D18" w:rsidP="00F70D18">
      <w:pPr>
        <w:shd w:val="clear" w:color="auto" w:fill="FFFFFF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Иллюстрирование отрывка из литературного произведения (по»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выбору учителя).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F70D18" w:rsidRPr="00F70D18" w:rsidRDefault="00F70D18" w:rsidP="00F70D18">
      <w:pPr>
        <w:shd w:val="clear" w:color="auto" w:fill="FFFFFF"/>
        <w:spacing w:before="10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передавать</w:t>
      </w:r>
      <w:proofErr w:type="gramEnd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форму, строение, величину, цвет и положение в про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странстве изображаемых предметов, пользоваться вспомогательны</w:t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линиями при построении рисунка, выполняя его в определен</w:t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 последовательности (от общего к частному);</w:t>
      </w:r>
    </w:p>
    <w:p w:rsidR="00F70D18" w:rsidRPr="00F70D18" w:rsidRDefault="00F70D18" w:rsidP="00F70D18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изображать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предметы прямоугольной, цилиндрической, кони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ческой, округлой и комбинированной формы, передавая их объем и окраску;</w:t>
      </w:r>
    </w:p>
    <w:p w:rsidR="00F70D18" w:rsidRPr="00F70D18" w:rsidRDefault="00F70D18" w:rsidP="00F70D18">
      <w:pPr>
        <w:shd w:val="clear" w:color="auto" w:fill="FFFFFF"/>
        <w:spacing w:before="5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проявлять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художественный вкус в рисунках декоративного ха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рактера, стилизовать природные формы, выполнять построение узо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ров (орнаментов) в основных геометрических формах, применяя 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осевые линии;</w:t>
      </w:r>
    </w:p>
    <w:p w:rsidR="00F70D18" w:rsidRPr="00F70D18" w:rsidRDefault="00F70D18" w:rsidP="00F70D18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использовать</w:t>
      </w:r>
      <w:proofErr w:type="gramEnd"/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прием загораживания одних предметов другими в 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t>рисунках на заданную тему, изображать удаленные предметы с уче</w:t>
      </w:r>
      <w:r w:rsidRPr="00F70D1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том их зрительного уменьшения;</w:t>
      </w:r>
    </w:p>
    <w:p w:rsidR="00F70D18" w:rsidRPr="00F70D18" w:rsidRDefault="00F70D18" w:rsidP="00F70D18">
      <w:pPr>
        <w:shd w:val="clear" w:color="auto" w:fill="FFFFFF"/>
        <w:ind w:left="5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проявлять</w:t>
      </w:r>
      <w:proofErr w:type="gramEnd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интерес к произведениям изобразительного искусст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 и высказывать о них оценочные суждения.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70D18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F70D18" w:rsidRPr="00F70D18" w:rsidRDefault="00F70D18" w:rsidP="00F70D18">
      <w:pPr>
        <w:shd w:val="clear" w:color="auto" w:fill="FFFFFF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виды</w:t>
      </w:r>
      <w:proofErr w:type="gramEnd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работ на уроках изобразительного искусства (рисование с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натуры, декоративное рисование, рисование на тему);</w:t>
      </w:r>
    </w:p>
    <w:p w:rsidR="00F70D18" w:rsidRPr="00F70D18" w:rsidRDefault="00F70D18" w:rsidP="00F70D18">
      <w:pPr>
        <w:shd w:val="clear" w:color="auto" w:fill="FFFFFF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отличительные</w:t>
      </w:r>
      <w:proofErr w:type="gramEnd"/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признаки видов изобразительного искусства (живопись, скульптура, графика, архитектура, декоративно-при</w:t>
      </w:r>
      <w:r w:rsidRPr="00F70D1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кладное творчество);</w:t>
      </w:r>
    </w:p>
    <w:p w:rsidR="00F70D18" w:rsidRPr="00F70D18" w:rsidRDefault="00F70D18" w:rsidP="00F70D18">
      <w:pPr>
        <w:shd w:val="clear" w:color="auto" w:fill="FFFFFF"/>
        <w:ind w:left="5" w:right="24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средства выразительности живописи (цвет, компози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ция, освещение);</w:t>
      </w:r>
    </w:p>
    <w:p w:rsidR="00F70D18" w:rsidRPr="00F70D18" w:rsidRDefault="00F70D18" w:rsidP="00F70D18">
      <w:pPr>
        <w:shd w:val="clear" w:color="auto" w:fill="FFFFFF"/>
        <w:ind w:right="24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особенности</w:t>
      </w:r>
      <w:proofErr w:type="gramEnd"/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некоторых материалов, используемых в изобрази</w:t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тельном искусстве (акварель, гуашь, масло, бронза, мрамор, гранит, </w:t>
      </w:r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дерево, фарфор);</w:t>
      </w:r>
    </w:p>
    <w:p w:rsidR="00F70D18" w:rsidRPr="00F70D18" w:rsidRDefault="00F70D18" w:rsidP="00F70D18">
      <w:pPr>
        <w:shd w:val="clear" w:color="auto" w:fill="FFFFFF"/>
        <w:ind w:left="5" w:right="24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отличительные</w:t>
      </w:r>
      <w:proofErr w:type="gramEnd"/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особенности произведений декоративно-при</w:t>
      </w:r>
      <w:r w:rsidRPr="00F70D1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70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кладного искусства;</w:t>
      </w:r>
    </w:p>
    <w:p w:rsidR="00F70D18" w:rsidRPr="00F70D18" w:rsidRDefault="00F70D18" w:rsidP="00F70D18">
      <w:pPr>
        <w:shd w:val="clear" w:color="auto" w:fill="FFFFFF"/>
        <w:ind w:left="346"/>
        <w:rPr>
          <w:rFonts w:ascii="Times New Roman" w:hAnsi="Times New Roman" w:cs="Times New Roman"/>
          <w:sz w:val="24"/>
          <w:szCs w:val="24"/>
        </w:rPr>
      </w:pPr>
      <w:proofErr w:type="gramStart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названия</w:t>
      </w:r>
      <w:proofErr w:type="gramEnd"/>
      <w:r w:rsidRPr="00F70D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крупнейших музеев страны.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804"/>
        <w:gridCol w:w="1843"/>
      </w:tblGrid>
      <w:tr w:rsidR="00C76539" w:rsidTr="00C76539">
        <w:tc>
          <w:tcPr>
            <w:tcW w:w="807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искусства. Изображение фигуры человека тюменскими художниками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843" w:type="dxa"/>
          </w:tcPr>
          <w:p w:rsidR="00C76539" w:rsidRDefault="00C76539" w:rsidP="00F70D18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красоты человека в европейском и русском искусстве, в искусстве </w:t>
            </w:r>
            <w:proofErr w:type="gramStart"/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Тюменских  художников</w:t>
            </w:r>
            <w:proofErr w:type="gramEnd"/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19-21 веков.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искусственна тему «Выразительные средства живописи» 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«Цирк»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«Осенний лес»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«Виды изобразительного искусства. Скульптура»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на тему «Береги здоровье смолоду»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Беседа на тему «Виды изобразительного искусства. Архитектура»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украшений для праздника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«Новогодний праздник»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Беседа на тему «Виды изобразительного искусства. Графика»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эскизов элементов оформления книги – рисование заставок, буквиц, концовок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комбинированной формы (настольная лампа)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рисование. Выполнение на основе наблюдений зарисовок зимнего леса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постройки из строительного материала (башня)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на тему «Городские стройки»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комбинированной формы (ваза)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составление узора для вазы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«Орудия труда человека»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«Народное декоративно-прикладное искусство России» (Хохлома. Гжель. Палех. </w:t>
            </w:r>
            <w:proofErr w:type="spellStart"/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«Полет на другую планету»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«Виды изобразительного искусства. Декоративно-прикладное творчество». (Городецкая роспись)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предметов комбинированной формы (чайник)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плаката в Дню Победы с кратким текстом-лозунгом (по клеткам)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предметов комбинированной формы (игрушки)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Выполнение эскиза медали (эмблемы), посвящённой спортивным соревнованиям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539" w:rsidTr="00C76539">
        <w:tc>
          <w:tcPr>
            <w:tcW w:w="807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76539" w:rsidRPr="00C76539" w:rsidRDefault="00C76539" w:rsidP="00353A8C">
            <w:pPr>
              <w:shd w:val="clear" w:color="auto" w:fill="FFFFFF"/>
              <w:spacing w:before="9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9">
              <w:rPr>
                <w:rFonts w:ascii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843" w:type="dxa"/>
          </w:tcPr>
          <w:p w:rsidR="00C76539" w:rsidRDefault="00C76539" w:rsidP="00353A8C">
            <w:pPr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0D18" w:rsidRPr="00F70D18" w:rsidRDefault="00F70D18" w:rsidP="00F70D18">
      <w:pPr>
        <w:shd w:val="clear" w:color="auto" w:fill="FFFFFF"/>
        <w:spacing w:before="91"/>
        <w:ind w:left="10"/>
        <w:rPr>
          <w:rFonts w:ascii="Times New Roman" w:hAnsi="Times New Roman" w:cs="Times New Roman"/>
          <w:sz w:val="24"/>
          <w:szCs w:val="24"/>
        </w:rPr>
      </w:pPr>
    </w:p>
    <w:p w:rsidR="00D02285" w:rsidRPr="00F70D18" w:rsidRDefault="00396DE0" w:rsidP="00D02285">
      <w:pPr>
        <w:rPr>
          <w:rFonts w:ascii="Times New Roman" w:hAnsi="Times New Roman" w:cs="Times New Roman"/>
          <w:b/>
          <w:sz w:val="24"/>
          <w:szCs w:val="24"/>
        </w:rPr>
      </w:pPr>
      <w:r w:rsidRPr="00F70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653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70D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765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D02285" w:rsidRPr="00F70D18" w:rsidSect="00F70D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85"/>
    <w:rsid w:val="00396DE0"/>
    <w:rsid w:val="00414EEB"/>
    <w:rsid w:val="00C76539"/>
    <w:rsid w:val="00D02285"/>
    <w:rsid w:val="00F230F6"/>
    <w:rsid w:val="00F7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CEFD-5EAC-4E05-AF41-9AC3655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2021-02-26T17:51:00Z</dcterms:created>
  <dcterms:modified xsi:type="dcterms:W3CDTF">2021-02-27T07:38:00Z</dcterms:modified>
</cp:coreProperties>
</file>