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94" w:rsidRDefault="00F57094">
      <w:pPr>
        <w:rPr>
          <w:rFonts w:ascii="Times New Roman" w:hAnsi="Times New Roman" w:cs="Times New Roman"/>
          <w:sz w:val="24"/>
          <w:szCs w:val="24"/>
        </w:rPr>
      </w:pPr>
    </w:p>
    <w:p w:rsidR="00DF19D7" w:rsidRDefault="00810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0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9036531"/>
            <wp:effectExtent l="0" t="0" r="0" b="0"/>
            <wp:docPr id="1" name="Рисунок 1" descr="C:\Users\User\Desktop\мх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х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03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B9" w:rsidRDefault="008100B9">
      <w:pPr>
        <w:rPr>
          <w:rFonts w:ascii="Times New Roman" w:hAnsi="Times New Roman" w:cs="Times New Roman"/>
          <w:b/>
          <w:sz w:val="24"/>
          <w:szCs w:val="24"/>
        </w:rPr>
      </w:pPr>
    </w:p>
    <w:p w:rsidR="00306ACB" w:rsidRPr="00011AC3" w:rsidRDefault="00DF19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06ACB" w:rsidRPr="00011AC3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306ACB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Личностные: — формирование мировоззрения, целостного представления о мире и формах искусства;</w:t>
      </w:r>
    </w:p>
    <w:p w:rsidR="00306ACB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— развитие умений и навыков познания и самопознания через искусство; — накопление разнообразия и неповторимого опыта эстетического переживания;</w:t>
      </w:r>
    </w:p>
    <w:p w:rsidR="00306ACB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— формирование творческого отношения к проблемам; </w:t>
      </w:r>
    </w:p>
    <w:p w:rsidR="00306ACB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— развитие образного восприятия и освоение способов художественного, творческого самовыражения личности; </w:t>
      </w:r>
    </w:p>
    <w:p w:rsidR="00306ACB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— гармонизацию интеллектуального и эмоционального развития личности; </w:t>
      </w:r>
    </w:p>
    <w:p w:rsidR="00306ACB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— подготовку к осознанному выбору индивидуальной образовательной или профессиональной траектории. </w:t>
      </w:r>
    </w:p>
    <w:p w:rsidR="00306ACB" w:rsidRDefault="00306A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6AC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06ACB">
        <w:rPr>
          <w:rFonts w:ascii="Times New Roman" w:hAnsi="Times New Roman" w:cs="Times New Roman"/>
          <w:sz w:val="24"/>
          <w:szCs w:val="24"/>
        </w:rPr>
        <w:t>:</w:t>
      </w:r>
    </w:p>
    <w:p w:rsidR="00306ACB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— формирование ключевых компетенций в процессе диалога с искусством; 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>— выявление причинно-следственных связей;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— поиск аналогов в бытии и динамике развития искусства;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— развитие критического мышления, способности аргументировать свою точку зрения;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— формирование исследовательских, коммуникативных и информационных умений;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— применение методов познания через художественный образ;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— использование анализа, синтеза, сравнения, обобщения, систематизации; 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— определение целей и задач учебной деятельности; 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— выбор средств реализации целей и задач и их применение на практике; 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— самостоятельную оценку достигнутых результатов. 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Предметные: 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— наблюдение (восприятие) объектов и явлений искусства; 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>— восприятие смысла (концепции, специфики) художественного образа, произведения искусства;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— представление о месте и роли искусства в развитии мировой культуры, в жизни человека и общества; 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— представление о системе общечеловеческих ценностей; ориентацию в системе моральных норм и ценностей, заключенных в произведениях искусства; 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— усвоение особенностей языка разных видов искусства и художественных средств выразительности; понимание условности языка искусства; 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>— различение изученных видов и жанров искусства, определение зависимости художественной формы от цели творческого замысла;</w:t>
      </w:r>
    </w:p>
    <w:p w:rsidR="00F57094" w:rsidRDefault="00F57094">
      <w:pPr>
        <w:rPr>
          <w:rFonts w:ascii="Times New Roman" w:hAnsi="Times New Roman" w:cs="Times New Roman"/>
          <w:sz w:val="24"/>
          <w:szCs w:val="24"/>
        </w:rPr>
      </w:pPr>
    </w:p>
    <w:p w:rsidR="00F57094" w:rsidRDefault="00F57094">
      <w:pPr>
        <w:rPr>
          <w:rFonts w:ascii="Times New Roman" w:hAnsi="Times New Roman" w:cs="Times New Roman"/>
          <w:sz w:val="24"/>
          <w:szCs w:val="24"/>
        </w:rPr>
      </w:pP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— классификацию изученных объектов и явлений культуры; структурирование изученного материала, информации, полученной из различных источников;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— осознание ценности и места отечественного искусства; проявление устойчивого интереса к художественным традициям своего народа; 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— уважение и осознание ценности культуры другого народа, освоение ее духовного потенциала; 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— 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 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— развитие индивидуального художественного вкуса; расширение эстетического кругозора; 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>— 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F57094" w:rsidRDefault="00306ACB">
      <w:pPr>
        <w:rPr>
          <w:rFonts w:ascii="Times New Roman" w:hAnsi="Times New Roman" w:cs="Times New Roman"/>
          <w:sz w:val="24"/>
          <w:szCs w:val="24"/>
        </w:rPr>
      </w:pPr>
      <w:r w:rsidRPr="00306ACB">
        <w:rPr>
          <w:rFonts w:ascii="Times New Roman" w:hAnsi="Times New Roman" w:cs="Times New Roman"/>
          <w:sz w:val="24"/>
          <w:szCs w:val="24"/>
        </w:rPr>
        <w:t xml:space="preserve"> — реализацию собственного творческого потенциала; применение различных художественных материалов; использование выразительных средств искусства в творчестве. </w:t>
      </w:r>
    </w:p>
    <w:p w:rsidR="00F57094" w:rsidRPr="0069750F" w:rsidRDefault="00F57094" w:rsidP="00697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9750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bookmarkEnd w:id="0"/>
    <w:p w:rsidR="005A7C7A" w:rsidRDefault="00F57094">
      <w:pPr>
        <w:rPr>
          <w:rFonts w:ascii="Times New Roman" w:hAnsi="Times New Roman" w:cs="Times New Roman"/>
          <w:sz w:val="24"/>
          <w:szCs w:val="24"/>
        </w:rPr>
      </w:pPr>
      <w:r w:rsidRPr="00F57094">
        <w:rPr>
          <w:rFonts w:ascii="Times New Roman" w:hAnsi="Times New Roman" w:cs="Times New Roman"/>
          <w:sz w:val="24"/>
          <w:szCs w:val="24"/>
        </w:rPr>
        <w:t xml:space="preserve">В содержание курса «Искусство» в 10 классе входят разделы: «Искусство древнейших цивилизаций», «Искусство Античности», «Искусство Средних веков», «Искусство Средневекового Востока», «Искусство Возрождения». </w:t>
      </w:r>
    </w:p>
    <w:p w:rsidR="005A7C7A" w:rsidRPr="005A7C7A" w:rsidRDefault="00F57094">
      <w:pPr>
        <w:rPr>
          <w:rFonts w:ascii="Times New Roman" w:hAnsi="Times New Roman" w:cs="Times New Roman"/>
          <w:i/>
          <w:sz w:val="24"/>
          <w:szCs w:val="24"/>
        </w:rPr>
      </w:pPr>
      <w:r w:rsidRPr="005A7C7A">
        <w:rPr>
          <w:rFonts w:ascii="Times New Roman" w:hAnsi="Times New Roman" w:cs="Times New Roman"/>
          <w:i/>
          <w:sz w:val="24"/>
          <w:szCs w:val="24"/>
        </w:rPr>
        <w:t xml:space="preserve">Искусство первобытного общества и древнейших цивилизации. </w:t>
      </w:r>
    </w:p>
    <w:p w:rsidR="005A7C7A" w:rsidRDefault="00F57094">
      <w:pPr>
        <w:rPr>
          <w:rFonts w:ascii="Times New Roman" w:hAnsi="Times New Roman" w:cs="Times New Roman"/>
          <w:sz w:val="24"/>
          <w:szCs w:val="24"/>
        </w:rPr>
      </w:pPr>
      <w:r w:rsidRPr="005A7C7A">
        <w:rPr>
          <w:rFonts w:ascii="Times New Roman" w:hAnsi="Times New Roman" w:cs="Times New Roman"/>
          <w:i/>
          <w:sz w:val="24"/>
          <w:szCs w:val="24"/>
        </w:rPr>
        <w:t>Искусство первобытного человека.</w:t>
      </w:r>
      <w:r w:rsidRPr="00F57094">
        <w:rPr>
          <w:rFonts w:ascii="Times New Roman" w:hAnsi="Times New Roman" w:cs="Times New Roman"/>
          <w:sz w:val="24"/>
          <w:szCs w:val="24"/>
        </w:rPr>
        <w:t xml:space="preserve"> Первые художники Земли. Роль мифа в культуре (миф – основа ранних представлений о мире, религии, искусстве. Древние образы и символы (Мировое дерево, Богиня – мать, Дорога и др.). Первобытная магия. Ритуал – основа синтеза слова, музыки, танца, изображения, пантомимы, костюма (татуировки), архитектурного окружения и предметной среды. Художественные комплексы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Альтамиры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 и Стоунхенджа. Символика геометрического орнамента. Архаические основы фольклора. Миф и современность (роль мифа в массовой культуре). </w:t>
      </w:r>
    </w:p>
    <w:p w:rsidR="005A7C7A" w:rsidRDefault="00F57094">
      <w:pPr>
        <w:rPr>
          <w:rFonts w:ascii="Times New Roman" w:hAnsi="Times New Roman" w:cs="Times New Roman"/>
          <w:sz w:val="24"/>
          <w:szCs w:val="24"/>
        </w:rPr>
      </w:pPr>
      <w:r w:rsidRPr="00F57094">
        <w:rPr>
          <w:rFonts w:ascii="Times New Roman" w:hAnsi="Times New Roman" w:cs="Times New Roman"/>
          <w:sz w:val="24"/>
          <w:szCs w:val="24"/>
        </w:rPr>
        <w:t xml:space="preserve">Древнейшие сооружения человечества. </w:t>
      </w:r>
    </w:p>
    <w:p w:rsidR="005A7C7A" w:rsidRDefault="00F57094">
      <w:pPr>
        <w:rPr>
          <w:rFonts w:ascii="Times New Roman" w:hAnsi="Times New Roman" w:cs="Times New Roman"/>
          <w:sz w:val="24"/>
          <w:szCs w:val="24"/>
        </w:rPr>
      </w:pPr>
      <w:r w:rsidRPr="00F57094">
        <w:rPr>
          <w:rFonts w:ascii="Times New Roman" w:hAnsi="Times New Roman" w:cs="Times New Roman"/>
          <w:sz w:val="24"/>
          <w:szCs w:val="24"/>
        </w:rPr>
        <w:t>Музыка, танец и пантомима.</w:t>
      </w:r>
    </w:p>
    <w:p w:rsidR="005A7C7A" w:rsidRDefault="00F57094">
      <w:pPr>
        <w:rPr>
          <w:rFonts w:ascii="Times New Roman" w:hAnsi="Times New Roman" w:cs="Times New Roman"/>
          <w:sz w:val="24"/>
          <w:szCs w:val="24"/>
        </w:rPr>
      </w:pPr>
      <w:r w:rsidRPr="005A7C7A">
        <w:rPr>
          <w:rFonts w:ascii="Times New Roman" w:hAnsi="Times New Roman" w:cs="Times New Roman"/>
          <w:i/>
          <w:sz w:val="24"/>
          <w:szCs w:val="24"/>
        </w:rPr>
        <w:t>Искусство Древней Передней Азии.</w:t>
      </w:r>
      <w:r w:rsidRPr="00F57094">
        <w:rPr>
          <w:rFonts w:ascii="Times New Roman" w:hAnsi="Times New Roman" w:cs="Times New Roman"/>
          <w:sz w:val="24"/>
          <w:szCs w:val="24"/>
        </w:rPr>
        <w:t xml:space="preserve"> Возникновение письменности. Архитектура Месопотамии. Изобразительное искусство. Музыкальное искусство. Особенности художественной культуры Месопотамии: монументальность и красочность ансамблей Вавилона (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зиккуратЭтеменанки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, ворота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Иштар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>, дорога Процессий – свидетельство продолжения и завершения традиций древних цивилизаций Шумера и Аккада).</w:t>
      </w:r>
    </w:p>
    <w:p w:rsidR="005A7C7A" w:rsidRDefault="00F57094">
      <w:pPr>
        <w:rPr>
          <w:rFonts w:ascii="Times New Roman" w:hAnsi="Times New Roman" w:cs="Times New Roman"/>
          <w:sz w:val="24"/>
          <w:szCs w:val="24"/>
        </w:rPr>
      </w:pPr>
      <w:r w:rsidRPr="005A7C7A">
        <w:rPr>
          <w:rFonts w:ascii="Times New Roman" w:hAnsi="Times New Roman" w:cs="Times New Roman"/>
          <w:i/>
          <w:sz w:val="24"/>
          <w:szCs w:val="24"/>
        </w:rPr>
        <w:t>Архитектура Древнего Египта.</w:t>
      </w:r>
      <w:r w:rsidRPr="00F57094">
        <w:rPr>
          <w:rFonts w:ascii="Times New Roman" w:hAnsi="Times New Roman" w:cs="Times New Roman"/>
          <w:sz w:val="24"/>
          <w:szCs w:val="24"/>
        </w:rPr>
        <w:t xml:space="preserve"> Пирамиды — «жилища вечности» фараонов. Храмы и гробницы. </w:t>
      </w:r>
    </w:p>
    <w:p w:rsidR="005A7C7A" w:rsidRDefault="00F57094">
      <w:pPr>
        <w:rPr>
          <w:rFonts w:ascii="Times New Roman" w:hAnsi="Times New Roman" w:cs="Times New Roman"/>
          <w:sz w:val="24"/>
          <w:szCs w:val="24"/>
        </w:rPr>
      </w:pPr>
      <w:r w:rsidRPr="005A7C7A">
        <w:rPr>
          <w:rFonts w:ascii="Times New Roman" w:hAnsi="Times New Roman" w:cs="Times New Roman"/>
          <w:i/>
          <w:sz w:val="24"/>
          <w:szCs w:val="24"/>
        </w:rPr>
        <w:t>Изобразительное искусство и музыка Древнего Египта</w:t>
      </w:r>
      <w:r w:rsidRPr="00F57094">
        <w:rPr>
          <w:rFonts w:ascii="Times New Roman" w:hAnsi="Times New Roman" w:cs="Times New Roman"/>
          <w:sz w:val="24"/>
          <w:szCs w:val="24"/>
        </w:rPr>
        <w:t xml:space="preserve">. Скульптурные памятники. Рельефы и фрески. Древний Египет – культура, ориентированная на идею Вечной жизни после смерти. Ансамбли пирамид в Гизе и храмов в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Карнаке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 и Луксоре (мифологическая образность пирамиды, храма и их декора). Гигантизм и неизменность канона. Сокровища гробницы Тутанхамона. Музыка, театр и поэзия.</w:t>
      </w:r>
    </w:p>
    <w:p w:rsidR="005A7C7A" w:rsidRPr="005A7C7A" w:rsidRDefault="00F57094">
      <w:pPr>
        <w:rPr>
          <w:rFonts w:ascii="Times New Roman" w:hAnsi="Times New Roman" w:cs="Times New Roman"/>
          <w:i/>
          <w:sz w:val="24"/>
          <w:szCs w:val="24"/>
        </w:rPr>
      </w:pPr>
      <w:r w:rsidRPr="005A7C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Искусство </w:t>
      </w:r>
      <w:proofErr w:type="spellStart"/>
      <w:r w:rsidRPr="005A7C7A">
        <w:rPr>
          <w:rFonts w:ascii="Times New Roman" w:hAnsi="Times New Roman" w:cs="Times New Roman"/>
          <w:i/>
          <w:sz w:val="24"/>
          <w:szCs w:val="24"/>
        </w:rPr>
        <w:t>Мезоамерики</w:t>
      </w:r>
      <w:proofErr w:type="spellEnd"/>
      <w:r w:rsidRPr="005A7C7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837AE" w:rsidRDefault="00F57094">
      <w:pPr>
        <w:rPr>
          <w:rFonts w:ascii="Times New Roman" w:hAnsi="Times New Roman" w:cs="Times New Roman"/>
          <w:sz w:val="24"/>
          <w:szCs w:val="24"/>
        </w:rPr>
      </w:pPr>
      <w:r w:rsidRPr="00F57094">
        <w:rPr>
          <w:rFonts w:ascii="Times New Roman" w:hAnsi="Times New Roman" w:cs="Times New Roman"/>
          <w:sz w:val="24"/>
          <w:szCs w:val="24"/>
        </w:rPr>
        <w:t xml:space="preserve">Искусство классического периода. Искусство ацтеков. Искусство майя. Искусство инков. </w:t>
      </w:r>
      <w:r w:rsidRPr="006837AE">
        <w:rPr>
          <w:rFonts w:ascii="Times New Roman" w:hAnsi="Times New Roman" w:cs="Times New Roman"/>
          <w:i/>
          <w:sz w:val="24"/>
          <w:szCs w:val="24"/>
        </w:rPr>
        <w:t>Искусство Античности</w:t>
      </w:r>
    </w:p>
    <w:p w:rsidR="006837AE" w:rsidRDefault="00F57094">
      <w:pPr>
        <w:rPr>
          <w:rFonts w:ascii="Times New Roman" w:hAnsi="Times New Roman" w:cs="Times New Roman"/>
          <w:sz w:val="24"/>
          <w:szCs w:val="24"/>
        </w:rPr>
      </w:pPr>
      <w:r w:rsidRPr="006837AE">
        <w:rPr>
          <w:rFonts w:ascii="Times New Roman" w:hAnsi="Times New Roman" w:cs="Times New Roman"/>
          <w:i/>
          <w:sz w:val="24"/>
          <w:szCs w:val="24"/>
        </w:rPr>
        <w:t>Эгейское искусство</w:t>
      </w:r>
      <w:r w:rsidRPr="00F57094">
        <w:rPr>
          <w:rFonts w:ascii="Times New Roman" w:hAnsi="Times New Roman" w:cs="Times New Roman"/>
          <w:sz w:val="24"/>
          <w:szCs w:val="24"/>
        </w:rPr>
        <w:t xml:space="preserve">. Шедевры архитектуры. Фрески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Кносского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 дворца. Вазопись стиля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Камарес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7AE" w:rsidRDefault="00F57094">
      <w:pPr>
        <w:rPr>
          <w:rFonts w:ascii="Times New Roman" w:hAnsi="Times New Roman" w:cs="Times New Roman"/>
          <w:sz w:val="24"/>
          <w:szCs w:val="24"/>
        </w:rPr>
      </w:pPr>
      <w:r w:rsidRPr="006837AE">
        <w:rPr>
          <w:rFonts w:ascii="Times New Roman" w:hAnsi="Times New Roman" w:cs="Times New Roman"/>
          <w:i/>
          <w:sz w:val="24"/>
          <w:szCs w:val="24"/>
        </w:rPr>
        <w:t>Архитектурный облик Древней Эллады</w:t>
      </w:r>
      <w:r w:rsidRPr="00F57094">
        <w:rPr>
          <w:rFonts w:ascii="Times New Roman" w:hAnsi="Times New Roman" w:cs="Times New Roman"/>
          <w:sz w:val="24"/>
          <w:szCs w:val="24"/>
        </w:rPr>
        <w:t xml:space="preserve">. Архитектура архаики: греческая ордерная система (обобщение ранее изученного). Архитектура классики: Афинский Акрополь. Архитектура эллинизма: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Пергамский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 алтарь. </w:t>
      </w:r>
    </w:p>
    <w:p w:rsidR="006837AE" w:rsidRDefault="00F57094">
      <w:pPr>
        <w:rPr>
          <w:rFonts w:ascii="Times New Roman" w:hAnsi="Times New Roman" w:cs="Times New Roman"/>
          <w:sz w:val="24"/>
          <w:szCs w:val="24"/>
        </w:rPr>
      </w:pPr>
      <w:r w:rsidRPr="006837AE">
        <w:rPr>
          <w:rFonts w:ascii="Times New Roman" w:hAnsi="Times New Roman" w:cs="Times New Roman"/>
          <w:i/>
          <w:sz w:val="24"/>
          <w:szCs w:val="24"/>
        </w:rPr>
        <w:t>Изобразительное искусство Древней Греции.</w:t>
      </w:r>
      <w:r w:rsidRPr="00F57094">
        <w:rPr>
          <w:rFonts w:ascii="Times New Roman" w:hAnsi="Times New Roman" w:cs="Times New Roman"/>
          <w:sz w:val="24"/>
          <w:szCs w:val="24"/>
        </w:rPr>
        <w:t xml:space="preserve"> Скульптура и вазопись архаики. Изобразительное искусство классического периода. Скульптурные шедевры эллинизма. 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Панафинейские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 праздники – динамическое воплощение во времени и пространстве мифологической, идеологической и эстетической программы комплекса. </w:t>
      </w:r>
      <w:r w:rsidRPr="006837AE">
        <w:rPr>
          <w:rFonts w:ascii="Times New Roman" w:hAnsi="Times New Roman" w:cs="Times New Roman"/>
          <w:i/>
          <w:sz w:val="24"/>
          <w:szCs w:val="24"/>
        </w:rPr>
        <w:t>Архитектурные достижения Древнего Рима.</w:t>
      </w:r>
      <w:r w:rsidRPr="00F57094">
        <w:rPr>
          <w:rFonts w:ascii="Times New Roman" w:hAnsi="Times New Roman" w:cs="Times New Roman"/>
          <w:sz w:val="24"/>
          <w:szCs w:val="24"/>
        </w:rPr>
        <w:t xml:space="preserve"> Архитектура периода Римской республики. Шедевры архитектуры эпохи Римской империи. Славы и величия Рима – основная идея римского форума как центра общественной жизни. Триумфальная арка, колонна, конная статуя (Марк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), базилика, зрелищные сооружения (Колизей), храм (Пантеон) – основные архитектурные и изобразительные формы воплощения этой идеи. </w:t>
      </w:r>
    </w:p>
    <w:p w:rsidR="006837AE" w:rsidRDefault="00F57094">
      <w:pPr>
        <w:rPr>
          <w:rFonts w:ascii="Times New Roman" w:hAnsi="Times New Roman" w:cs="Times New Roman"/>
          <w:i/>
          <w:sz w:val="24"/>
          <w:szCs w:val="24"/>
        </w:rPr>
      </w:pPr>
      <w:r w:rsidRPr="006837AE">
        <w:rPr>
          <w:rFonts w:ascii="Times New Roman" w:hAnsi="Times New Roman" w:cs="Times New Roman"/>
          <w:i/>
          <w:sz w:val="24"/>
          <w:szCs w:val="24"/>
        </w:rPr>
        <w:t>Изобразительное искусство Древнего Рима</w:t>
      </w:r>
      <w:r w:rsidRPr="00F57094">
        <w:rPr>
          <w:rFonts w:ascii="Times New Roman" w:hAnsi="Times New Roman" w:cs="Times New Roman"/>
          <w:sz w:val="24"/>
          <w:szCs w:val="24"/>
        </w:rPr>
        <w:t>. Римский скульптурный портрет. Фресковые и мозаичные композиции</w:t>
      </w:r>
      <w:r w:rsidRPr="006837A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837AE" w:rsidRDefault="00F57094">
      <w:pPr>
        <w:rPr>
          <w:rFonts w:ascii="Times New Roman" w:hAnsi="Times New Roman" w:cs="Times New Roman"/>
          <w:sz w:val="24"/>
          <w:szCs w:val="24"/>
        </w:rPr>
      </w:pPr>
      <w:r w:rsidRPr="006837AE">
        <w:rPr>
          <w:rFonts w:ascii="Times New Roman" w:hAnsi="Times New Roman" w:cs="Times New Roman"/>
          <w:i/>
          <w:sz w:val="24"/>
          <w:szCs w:val="24"/>
        </w:rPr>
        <w:t>Театр и музыка Античности.</w:t>
      </w:r>
      <w:r w:rsidRPr="00F57094">
        <w:rPr>
          <w:rFonts w:ascii="Times New Roman" w:hAnsi="Times New Roman" w:cs="Times New Roman"/>
          <w:sz w:val="24"/>
          <w:szCs w:val="24"/>
        </w:rPr>
        <w:t xml:space="preserve"> Трагики и комедиографы греческого театра. Театральное и цирковое искусство Древнего Рима. Музыкальное искусство Античности. </w:t>
      </w:r>
    </w:p>
    <w:p w:rsidR="006837AE" w:rsidRDefault="00F57094">
      <w:pPr>
        <w:rPr>
          <w:rFonts w:ascii="Times New Roman" w:hAnsi="Times New Roman" w:cs="Times New Roman"/>
          <w:sz w:val="24"/>
          <w:szCs w:val="24"/>
        </w:rPr>
      </w:pPr>
      <w:r w:rsidRPr="006837AE">
        <w:rPr>
          <w:rFonts w:ascii="Times New Roman" w:hAnsi="Times New Roman" w:cs="Times New Roman"/>
          <w:i/>
          <w:sz w:val="24"/>
          <w:szCs w:val="24"/>
        </w:rPr>
        <w:t>Защита рефератов, проектов по теме «Искусство Античности»</w:t>
      </w:r>
    </w:p>
    <w:p w:rsidR="006837AE" w:rsidRDefault="00F57094">
      <w:pPr>
        <w:rPr>
          <w:rFonts w:ascii="Times New Roman" w:hAnsi="Times New Roman" w:cs="Times New Roman"/>
          <w:sz w:val="24"/>
          <w:szCs w:val="24"/>
        </w:rPr>
      </w:pPr>
      <w:r w:rsidRPr="006837AE">
        <w:rPr>
          <w:rFonts w:ascii="Times New Roman" w:hAnsi="Times New Roman" w:cs="Times New Roman"/>
          <w:i/>
          <w:sz w:val="24"/>
          <w:szCs w:val="24"/>
        </w:rPr>
        <w:t>Искусство Средних веков</w:t>
      </w:r>
      <w:r w:rsidRPr="00F57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7AE" w:rsidRDefault="00F57094">
      <w:pPr>
        <w:rPr>
          <w:rFonts w:ascii="Times New Roman" w:hAnsi="Times New Roman" w:cs="Times New Roman"/>
          <w:sz w:val="24"/>
          <w:szCs w:val="24"/>
        </w:rPr>
      </w:pPr>
      <w:r w:rsidRPr="006837AE">
        <w:rPr>
          <w:rFonts w:ascii="Times New Roman" w:hAnsi="Times New Roman" w:cs="Times New Roman"/>
          <w:i/>
          <w:sz w:val="24"/>
          <w:szCs w:val="24"/>
        </w:rPr>
        <w:t>Мир византийского искусства</w:t>
      </w:r>
      <w:r w:rsidRPr="00F57094">
        <w:rPr>
          <w:rFonts w:ascii="Times New Roman" w:hAnsi="Times New Roman" w:cs="Times New Roman"/>
          <w:sz w:val="24"/>
          <w:szCs w:val="24"/>
        </w:rPr>
        <w:t xml:space="preserve">. Достижения архитектуры. Мерцающий свет мозаик. Искусство иконописи. Музыкальное искусство. София Константинопольская –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</w:t>
      </w:r>
    </w:p>
    <w:p w:rsidR="006837AE" w:rsidRDefault="00F57094">
      <w:pPr>
        <w:rPr>
          <w:rFonts w:ascii="Times New Roman" w:hAnsi="Times New Roman" w:cs="Times New Roman"/>
          <w:sz w:val="24"/>
          <w:szCs w:val="24"/>
        </w:rPr>
      </w:pPr>
      <w:r w:rsidRPr="006837AE">
        <w:rPr>
          <w:rFonts w:ascii="Times New Roman" w:hAnsi="Times New Roman" w:cs="Times New Roman"/>
          <w:i/>
          <w:sz w:val="24"/>
          <w:szCs w:val="24"/>
        </w:rPr>
        <w:t>Архитектура западноевропейского Средневековья</w:t>
      </w:r>
      <w:r w:rsidRPr="00F57094">
        <w:rPr>
          <w:rFonts w:ascii="Times New Roman" w:hAnsi="Times New Roman" w:cs="Times New Roman"/>
          <w:sz w:val="24"/>
          <w:szCs w:val="24"/>
        </w:rPr>
        <w:t xml:space="preserve">. Романский стиль архитектуры. Архитектура готики (обобщение ранее изученного). Монастырская базилика как средоточие культурной жизни романской эпохи (идеалы аскетизма, антагонизм духовного и телесного,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литургической драмы. Региональные школы Западной Европы (Италия, Испания, Англия и др.). </w:t>
      </w:r>
    </w:p>
    <w:p w:rsidR="006837AE" w:rsidRDefault="00F57094">
      <w:pPr>
        <w:rPr>
          <w:rFonts w:ascii="Times New Roman" w:hAnsi="Times New Roman" w:cs="Times New Roman"/>
          <w:sz w:val="24"/>
          <w:szCs w:val="24"/>
        </w:rPr>
      </w:pPr>
      <w:r w:rsidRPr="006837AE">
        <w:rPr>
          <w:rFonts w:ascii="Times New Roman" w:hAnsi="Times New Roman" w:cs="Times New Roman"/>
          <w:i/>
          <w:sz w:val="24"/>
          <w:szCs w:val="24"/>
        </w:rPr>
        <w:t>Искусство Руси.</w:t>
      </w:r>
    </w:p>
    <w:p w:rsidR="00667FC4" w:rsidRDefault="00F57094">
      <w:pPr>
        <w:rPr>
          <w:rFonts w:ascii="Times New Roman" w:hAnsi="Times New Roman" w:cs="Times New Roman"/>
          <w:sz w:val="24"/>
          <w:szCs w:val="24"/>
        </w:rPr>
      </w:pPr>
      <w:r w:rsidRPr="006837AE">
        <w:rPr>
          <w:rFonts w:ascii="Times New Roman" w:hAnsi="Times New Roman" w:cs="Times New Roman"/>
          <w:i/>
          <w:sz w:val="24"/>
          <w:szCs w:val="24"/>
        </w:rPr>
        <w:t>Искусство Киевской Руси</w:t>
      </w:r>
      <w:r w:rsidRPr="00F57094">
        <w:rPr>
          <w:rFonts w:ascii="Times New Roman" w:hAnsi="Times New Roman" w:cs="Times New Roman"/>
          <w:sz w:val="24"/>
          <w:szCs w:val="24"/>
        </w:rPr>
        <w:t xml:space="preserve">. Архитектура Киевской Руси. Изобразительное искусство. Древнерусский крестово-купольный храм (архитектурная, космическая, топографическая и временная символика). </w:t>
      </w:r>
    </w:p>
    <w:p w:rsidR="00667FC4" w:rsidRDefault="00F57094">
      <w:pPr>
        <w:rPr>
          <w:rFonts w:ascii="Times New Roman" w:hAnsi="Times New Roman" w:cs="Times New Roman"/>
          <w:sz w:val="24"/>
          <w:szCs w:val="24"/>
        </w:rPr>
      </w:pPr>
      <w:r w:rsidRPr="00667FC4">
        <w:rPr>
          <w:rFonts w:ascii="Times New Roman" w:hAnsi="Times New Roman" w:cs="Times New Roman"/>
          <w:i/>
          <w:sz w:val="24"/>
          <w:szCs w:val="24"/>
        </w:rPr>
        <w:t>Развитие русского регионального искусства</w:t>
      </w:r>
      <w:r w:rsidRPr="00F57094">
        <w:rPr>
          <w:rFonts w:ascii="Times New Roman" w:hAnsi="Times New Roman" w:cs="Times New Roman"/>
          <w:sz w:val="24"/>
          <w:szCs w:val="24"/>
        </w:rPr>
        <w:t xml:space="preserve">. Искусство Великого Новгорода. Искусство Владимиро-Суздальского княжества. Творчество Феофана Грека. Искусство Московского княжества.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</w:t>
      </w:r>
      <w:r w:rsidRPr="00F57094">
        <w:rPr>
          <w:rFonts w:ascii="Times New Roman" w:hAnsi="Times New Roman" w:cs="Times New Roman"/>
          <w:sz w:val="24"/>
          <w:szCs w:val="24"/>
        </w:rPr>
        <w:lastRenderedPageBreak/>
        <w:t xml:space="preserve">на Ильине) и московская школы (от Спасского собора Спас –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Андронниковского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(«Троица»). Ансамбль московского Кремля – символ национального единения, образец гармонии традиционных форм и новых строительных приёмов. </w:t>
      </w:r>
    </w:p>
    <w:p w:rsidR="00667FC4" w:rsidRDefault="00F57094">
      <w:pPr>
        <w:rPr>
          <w:rFonts w:ascii="Times New Roman" w:hAnsi="Times New Roman" w:cs="Times New Roman"/>
          <w:sz w:val="24"/>
          <w:szCs w:val="24"/>
        </w:rPr>
      </w:pPr>
      <w:r w:rsidRPr="00667FC4">
        <w:rPr>
          <w:rFonts w:ascii="Times New Roman" w:hAnsi="Times New Roman" w:cs="Times New Roman"/>
          <w:i/>
          <w:sz w:val="24"/>
          <w:szCs w:val="24"/>
        </w:rPr>
        <w:t>Искусство единого Российского государства.</w:t>
      </w:r>
      <w:r w:rsidRPr="00F57094">
        <w:rPr>
          <w:rFonts w:ascii="Times New Roman" w:hAnsi="Times New Roman" w:cs="Times New Roman"/>
          <w:sz w:val="24"/>
          <w:szCs w:val="24"/>
        </w:rPr>
        <w:t xml:space="preserve"> Искусство периода образования государства. Творчество Дионисия. Искусство периода утверждения государственности. Искусство России на пороге Нового времени.</w:t>
      </w:r>
    </w:p>
    <w:p w:rsidR="00667FC4" w:rsidRDefault="00F57094">
      <w:pPr>
        <w:rPr>
          <w:rFonts w:ascii="Times New Roman" w:hAnsi="Times New Roman" w:cs="Times New Roman"/>
          <w:sz w:val="24"/>
          <w:szCs w:val="24"/>
        </w:rPr>
      </w:pPr>
      <w:r w:rsidRPr="00667FC4">
        <w:rPr>
          <w:rFonts w:ascii="Times New Roman" w:hAnsi="Times New Roman" w:cs="Times New Roman"/>
          <w:i/>
          <w:sz w:val="24"/>
          <w:szCs w:val="24"/>
        </w:rPr>
        <w:t>Театр и музыка Древней Руси</w:t>
      </w:r>
      <w:r w:rsidRPr="00F57094">
        <w:rPr>
          <w:rFonts w:ascii="Times New Roman" w:hAnsi="Times New Roman" w:cs="Times New Roman"/>
          <w:sz w:val="24"/>
          <w:szCs w:val="24"/>
        </w:rPr>
        <w:t xml:space="preserve">. Возникновение профессионального театра. Музыкальная культура. </w:t>
      </w:r>
    </w:p>
    <w:p w:rsidR="00667FC4" w:rsidRDefault="00F57094">
      <w:pPr>
        <w:rPr>
          <w:rFonts w:ascii="Times New Roman" w:hAnsi="Times New Roman" w:cs="Times New Roman"/>
          <w:sz w:val="24"/>
          <w:szCs w:val="24"/>
        </w:rPr>
      </w:pPr>
      <w:r w:rsidRPr="00667FC4">
        <w:rPr>
          <w:rFonts w:ascii="Times New Roman" w:hAnsi="Times New Roman" w:cs="Times New Roman"/>
          <w:i/>
          <w:sz w:val="24"/>
          <w:szCs w:val="24"/>
        </w:rPr>
        <w:t>Защита рефератов, проектов по теме: «Художественная культура Средних веков».</w:t>
      </w:r>
    </w:p>
    <w:p w:rsidR="00667FC4" w:rsidRDefault="00F57094">
      <w:pPr>
        <w:rPr>
          <w:rFonts w:ascii="Times New Roman" w:hAnsi="Times New Roman" w:cs="Times New Roman"/>
          <w:sz w:val="24"/>
          <w:szCs w:val="24"/>
        </w:rPr>
      </w:pPr>
      <w:r w:rsidRPr="00667FC4">
        <w:rPr>
          <w:rFonts w:ascii="Times New Roman" w:hAnsi="Times New Roman" w:cs="Times New Roman"/>
          <w:i/>
          <w:sz w:val="24"/>
          <w:szCs w:val="24"/>
        </w:rPr>
        <w:t>Искусство средневекового Востока</w:t>
      </w:r>
      <w:r w:rsidRPr="00F570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FC4" w:rsidRDefault="00F57094">
      <w:pPr>
        <w:rPr>
          <w:rFonts w:ascii="Times New Roman" w:hAnsi="Times New Roman" w:cs="Times New Roman"/>
          <w:sz w:val="24"/>
          <w:szCs w:val="24"/>
        </w:rPr>
      </w:pPr>
      <w:r w:rsidRPr="00667FC4">
        <w:rPr>
          <w:rFonts w:ascii="Times New Roman" w:hAnsi="Times New Roman" w:cs="Times New Roman"/>
          <w:i/>
          <w:sz w:val="24"/>
          <w:szCs w:val="24"/>
        </w:rPr>
        <w:t>Искусство Индии. Шедевры архитектуры</w:t>
      </w:r>
      <w:r w:rsidRPr="00F57094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Музыка и театр. Модель Вселенной Древней Индии – ступа в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Санчи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 и храм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КандарьяМахадева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Кхаджурахо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 как синтез ведических, буддийских и индуистских религиозных и художественных систем. </w:t>
      </w:r>
      <w:r w:rsidRPr="00667FC4">
        <w:rPr>
          <w:rFonts w:ascii="Times New Roman" w:hAnsi="Times New Roman" w:cs="Times New Roman"/>
          <w:i/>
          <w:sz w:val="24"/>
          <w:szCs w:val="24"/>
        </w:rPr>
        <w:t>Искусство Китая</w:t>
      </w:r>
      <w:r w:rsidRPr="00F57094">
        <w:rPr>
          <w:rFonts w:ascii="Times New Roman" w:hAnsi="Times New Roman" w:cs="Times New Roman"/>
          <w:sz w:val="24"/>
          <w:szCs w:val="24"/>
        </w:rPr>
        <w:t xml:space="preserve">. Шедевры архитектуры. Изобразительное искусство. Воплощение мифологических (космизм) и религиозно – нравственных (конфуцианство, даосизм) представлений Китая в ансамбле храма Неба в Пекине Искусство </w:t>
      </w:r>
    </w:p>
    <w:p w:rsidR="00667FC4" w:rsidRDefault="00F57094">
      <w:pPr>
        <w:rPr>
          <w:rFonts w:ascii="Times New Roman" w:hAnsi="Times New Roman" w:cs="Times New Roman"/>
          <w:sz w:val="24"/>
          <w:szCs w:val="24"/>
        </w:rPr>
      </w:pPr>
      <w:r w:rsidRPr="00667FC4">
        <w:rPr>
          <w:rFonts w:ascii="Times New Roman" w:hAnsi="Times New Roman" w:cs="Times New Roman"/>
          <w:i/>
          <w:sz w:val="24"/>
          <w:szCs w:val="24"/>
        </w:rPr>
        <w:t>Страны восходящего солнца. Шедевры архитектуры</w:t>
      </w:r>
      <w:r w:rsidRPr="00F57094">
        <w:rPr>
          <w:rFonts w:ascii="Times New Roman" w:hAnsi="Times New Roman" w:cs="Times New Roman"/>
          <w:sz w:val="24"/>
          <w:szCs w:val="24"/>
        </w:rPr>
        <w:t xml:space="preserve">. Садово-парковое искусство. Изобразительное искусство. Сплав философии (дзен – буддизм) и мифологии (синтоизм) в садовом искусстве Японии (сад камней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Реандзи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 в Киото). </w:t>
      </w:r>
    </w:p>
    <w:p w:rsidR="00CD68FE" w:rsidRDefault="00F57094">
      <w:pPr>
        <w:rPr>
          <w:rFonts w:ascii="Times New Roman" w:hAnsi="Times New Roman" w:cs="Times New Roman"/>
          <w:sz w:val="24"/>
          <w:szCs w:val="24"/>
        </w:rPr>
      </w:pPr>
      <w:r w:rsidRPr="00667FC4">
        <w:rPr>
          <w:rFonts w:ascii="Times New Roman" w:hAnsi="Times New Roman" w:cs="Times New Roman"/>
          <w:i/>
          <w:sz w:val="24"/>
          <w:szCs w:val="24"/>
        </w:rPr>
        <w:t>Искусство исламских стран.</w:t>
      </w:r>
      <w:r w:rsidRPr="00F57094">
        <w:rPr>
          <w:rFonts w:ascii="Times New Roman" w:hAnsi="Times New Roman" w:cs="Times New Roman"/>
          <w:sz w:val="24"/>
          <w:szCs w:val="24"/>
        </w:rPr>
        <w:t xml:space="preserve"> Шедевры архитектуры. Особенности изобразительного искусства. Литература и музыка.</w:t>
      </w:r>
    </w:p>
    <w:p w:rsidR="00CD68FE" w:rsidRPr="00CD68FE" w:rsidRDefault="00F57094">
      <w:pPr>
        <w:rPr>
          <w:rFonts w:ascii="Times New Roman" w:hAnsi="Times New Roman" w:cs="Times New Roman"/>
          <w:i/>
          <w:sz w:val="24"/>
          <w:szCs w:val="24"/>
        </w:rPr>
      </w:pPr>
      <w:r w:rsidRPr="00CD68FE">
        <w:rPr>
          <w:rFonts w:ascii="Times New Roman" w:hAnsi="Times New Roman" w:cs="Times New Roman"/>
          <w:i/>
          <w:sz w:val="24"/>
          <w:szCs w:val="24"/>
        </w:rPr>
        <w:t xml:space="preserve">Искусство Возрождения </w:t>
      </w:r>
    </w:p>
    <w:p w:rsidR="00CD68FE" w:rsidRDefault="00F57094">
      <w:pPr>
        <w:rPr>
          <w:rFonts w:ascii="Times New Roman" w:hAnsi="Times New Roman" w:cs="Times New Roman"/>
          <w:sz w:val="24"/>
          <w:szCs w:val="24"/>
        </w:rPr>
      </w:pPr>
      <w:r w:rsidRPr="00CD68FE">
        <w:rPr>
          <w:rFonts w:ascii="Times New Roman" w:hAnsi="Times New Roman" w:cs="Times New Roman"/>
          <w:i/>
          <w:sz w:val="24"/>
          <w:szCs w:val="24"/>
        </w:rPr>
        <w:t>Архитектура итальянского Возрождения</w:t>
      </w:r>
      <w:r w:rsidRPr="00F57094">
        <w:rPr>
          <w:rFonts w:ascii="Times New Roman" w:hAnsi="Times New Roman" w:cs="Times New Roman"/>
          <w:sz w:val="24"/>
          <w:szCs w:val="24"/>
        </w:rPr>
        <w:t xml:space="preserve">. Флорентийское чудо Брунеллески. Великие архитекторы эпохи Возрождения. </w:t>
      </w:r>
    </w:p>
    <w:p w:rsidR="00CD68FE" w:rsidRDefault="00F57094">
      <w:pPr>
        <w:rPr>
          <w:rFonts w:ascii="Times New Roman" w:hAnsi="Times New Roman" w:cs="Times New Roman"/>
          <w:sz w:val="24"/>
          <w:szCs w:val="24"/>
        </w:rPr>
      </w:pPr>
      <w:r w:rsidRPr="00CD68FE">
        <w:rPr>
          <w:rFonts w:ascii="Times New Roman" w:hAnsi="Times New Roman" w:cs="Times New Roman"/>
          <w:i/>
          <w:sz w:val="24"/>
          <w:szCs w:val="24"/>
        </w:rPr>
        <w:t>Титаны Высокого Возрождения.</w:t>
      </w:r>
      <w:r w:rsidRPr="00F57094">
        <w:rPr>
          <w:rFonts w:ascii="Times New Roman" w:hAnsi="Times New Roman" w:cs="Times New Roman"/>
          <w:sz w:val="24"/>
          <w:szCs w:val="24"/>
        </w:rPr>
        <w:t xml:space="preserve"> Художественный мир Леонардо да Винчи. Бунтующий гений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Микеланжело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. Рафаэль — «первый среди великих». </w:t>
      </w:r>
    </w:p>
    <w:p w:rsidR="00CD68FE" w:rsidRDefault="00F57094">
      <w:pPr>
        <w:rPr>
          <w:rFonts w:ascii="Times New Roman" w:hAnsi="Times New Roman" w:cs="Times New Roman"/>
          <w:sz w:val="24"/>
          <w:szCs w:val="24"/>
        </w:rPr>
      </w:pPr>
      <w:r w:rsidRPr="00CD68FE">
        <w:rPr>
          <w:rFonts w:ascii="Times New Roman" w:hAnsi="Times New Roman" w:cs="Times New Roman"/>
          <w:i/>
          <w:sz w:val="24"/>
          <w:szCs w:val="24"/>
        </w:rPr>
        <w:t>Мастера венецианской живописи.</w:t>
      </w:r>
      <w:r w:rsidRPr="00F57094">
        <w:rPr>
          <w:rFonts w:ascii="Times New Roman" w:hAnsi="Times New Roman" w:cs="Times New Roman"/>
          <w:sz w:val="24"/>
          <w:szCs w:val="24"/>
        </w:rPr>
        <w:t xml:space="preserve"> Творчество Беллини и Джорджоне. Художественный мир Тициана. Творчество Веронезе и Тинторетто. </w:t>
      </w:r>
    </w:p>
    <w:p w:rsidR="00CD68FE" w:rsidRDefault="00F57094">
      <w:pPr>
        <w:rPr>
          <w:rFonts w:ascii="Times New Roman" w:hAnsi="Times New Roman" w:cs="Times New Roman"/>
          <w:sz w:val="24"/>
          <w:szCs w:val="24"/>
        </w:rPr>
      </w:pPr>
      <w:r w:rsidRPr="00CD68FE">
        <w:rPr>
          <w:rFonts w:ascii="Times New Roman" w:hAnsi="Times New Roman" w:cs="Times New Roman"/>
          <w:i/>
          <w:sz w:val="24"/>
          <w:szCs w:val="24"/>
        </w:rPr>
        <w:t>Искусство Северного Возрождения. Музыка и театр эпохи</w:t>
      </w:r>
      <w:r w:rsidRPr="00F57094">
        <w:rPr>
          <w:rFonts w:ascii="Times New Roman" w:hAnsi="Times New Roman" w:cs="Times New Roman"/>
          <w:sz w:val="24"/>
          <w:szCs w:val="24"/>
        </w:rPr>
        <w:t xml:space="preserve">. Возрождения. Ренессанс в архитектуре Северной Европы. Живопись нидерландских и немецких мастеров. В мире фантасмагорий Босха. Творческие искания Брейгеля. Творчество Дюрера. Музыкальная культура. Итальянская комедия </w:t>
      </w:r>
      <w:proofErr w:type="spellStart"/>
      <w:r w:rsidRPr="00F57094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F57094">
        <w:rPr>
          <w:rFonts w:ascii="Times New Roman" w:hAnsi="Times New Roman" w:cs="Times New Roman"/>
          <w:sz w:val="24"/>
          <w:szCs w:val="24"/>
        </w:rPr>
        <w:t xml:space="preserve"> арте. Театр Шекспира. </w:t>
      </w:r>
    </w:p>
    <w:p w:rsidR="00F73C2D" w:rsidRDefault="00F57094">
      <w:pPr>
        <w:rPr>
          <w:rFonts w:ascii="Times New Roman" w:hAnsi="Times New Roman" w:cs="Times New Roman"/>
          <w:i/>
          <w:sz w:val="24"/>
          <w:szCs w:val="24"/>
        </w:rPr>
      </w:pPr>
      <w:r w:rsidRPr="00CD68FE">
        <w:rPr>
          <w:rFonts w:ascii="Times New Roman" w:hAnsi="Times New Roman" w:cs="Times New Roman"/>
          <w:i/>
          <w:sz w:val="24"/>
          <w:szCs w:val="24"/>
        </w:rPr>
        <w:t>Итоговая контрольная работа. Обобщающий урок по теме: Искусство Возрождения</w:t>
      </w:r>
    </w:p>
    <w:p w:rsidR="00AE7694" w:rsidRDefault="00DF19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AE7694" w:rsidRPr="00AE7694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693"/>
      </w:tblGrid>
      <w:tr w:rsidR="00547CC5" w:rsidTr="0053695C">
        <w:tc>
          <w:tcPr>
            <w:tcW w:w="704" w:type="dxa"/>
          </w:tcPr>
          <w:p w:rsidR="00547CC5" w:rsidRPr="00547CC5" w:rsidRDefault="00547CC5" w:rsidP="0054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C5">
              <w:rPr>
                <w:b/>
              </w:rPr>
              <w:t xml:space="preserve">№ п/п </w:t>
            </w:r>
          </w:p>
        </w:tc>
        <w:tc>
          <w:tcPr>
            <w:tcW w:w="5812" w:type="dxa"/>
          </w:tcPr>
          <w:p w:rsidR="00547CC5" w:rsidRPr="00547CC5" w:rsidRDefault="0054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C5">
              <w:rPr>
                <w:b/>
              </w:rPr>
              <w:t>Тема</w:t>
            </w:r>
          </w:p>
        </w:tc>
        <w:tc>
          <w:tcPr>
            <w:tcW w:w="2693" w:type="dxa"/>
          </w:tcPr>
          <w:p w:rsidR="00547CC5" w:rsidRPr="00547CC5" w:rsidRDefault="0054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C5">
              <w:rPr>
                <w:b/>
              </w:rPr>
              <w:t>Кол-во часов</w:t>
            </w:r>
          </w:p>
        </w:tc>
      </w:tr>
      <w:tr w:rsidR="00547CC5" w:rsidTr="0053695C">
        <w:tc>
          <w:tcPr>
            <w:tcW w:w="704" w:type="dxa"/>
          </w:tcPr>
          <w:p w:rsidR="00547CC5" w:rsidRPr="0053695C" w:rsidRDefault="0053695C">
            <w:pPr>
              <w:rPr>
                <w:rFonts w:ascii="Times New Roman" w:hAnsi="Times New Roman" w:cs="Times New Roman"/>
              </w:rPr>
            </w:pPr>
            <w:r w:rsidRPr="005369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547CC5" w:rsidRPr="00DF19D7" w:rsidRDefault="0053695C" w:rsidP="0053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первобытного человека  </w:t>
            </w:r>
          </w:p>
        </w:tc>
        <w:tc>
          <w:tcPr>
            <w:tcW w:w="2693" w:type="dxa"/>
          </w:tcPr>
          <w:p w:rsidR="00547CC5" w:rsidRPr="00DF19D7" w:rsidRDefault="0053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7CC5" w:rsidTr="0053695C">
        <w:tc>
          <w:tcPr>
            <w:tcW w:w="704" w:type="dxa"/>
          </w:tcPr>
          <w:p w:rsidR="00547CC5" w:rsidRPr="0053695C" w:rsidRDefault="0053695C">
            <w:pPr>
              <w:rPr>
                <w:rFonts w:ascii="Times New Roman" w:hAnsi="Times New Roman" w:cs="Times New Roman"/>
              </w:rPr>
            </w:pPr>
            <w:r w:rsidRPr="005369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547CC5" w:rsidRPr="00DF19D7" w:rsidRDefault="0053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Искусство Древней Передней Азии</w:t>
            </w:r>
          </w:p>
        </w:tc>
        <w:tc>
          <w:tcPr>
            <w:tcW w:w="2693" w:type="dxa"/>
          </w:tcPr>
          <w:p w:rsidR="00547CC5" w:rsidRPr="00DF19D7" w:rsidRDefault="0053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7CC5" w:rsidTr="0053695C">
        <w:tc>
          <w:tcPr>
            <w:tcW w:w="704" w:type="dxa"/>
          </w:tcPr>
          <w:p w:rsidR="00547CC5" w:rsidRPr="0053695C" w:rsidRDefault="0053695C">
            <w:pPr>
              <w:rPr>
                <w:rFonts w:ascii="Times New Roman" w:hAnsi="Times New Roman" w:cs="Times New Roman"/>
              </w:rPr>
            </w:pPr>
            <w:r w:rsidRPr="005369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547CC5" w:rsidRPr="00DF19D7" w:rsidRDefault="0053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Архитектура Древнего Египта</w:t>
            </w:r>
          </w:p>
        </w:tc>
        <w:tc>
          <w:tcPr>
            <w:tcW w:w="2693" w:type="dxa"/>
          </w:tcPr>
          <w:p w:rsidR="00547CC5" w:rsidRPr="00DF19D7" w:rsidRDefault="0053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7CC5" w:rsidTr="0053695C">
        <w:tc>
          <w:tcPr>
            <w:tcW w:w="704" w:type="dxa"/>
          </w:tcPr>
          <w:p w:rsidR="00547CC5" w:rsidRPr="0053695C" w:rsidRDefault="0053695C">
            <w:pPr>
              <w:rPr>
                <w:rFonts w:ascii="Times New Roman" w:hAnsi="Times New Roman" w:cs="Times New Roman"/>
              </w:rPr>
            </w:pPr>
            <w:r w:rsidRPr="005369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547CC5" w:rsidRPr="00DF19D7" w:rsidRDefault="0053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и музыка Древнего </w:t>
            </w:r>
            <w:r w:rsidRPr="00DF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Египта</w:t>
            </w:r>
          </w:p>
        </w:tc>
        <w:tc>
          <w:tcPr>
            <w:tcW w:w="2693" w:type="dxa"/>
          </w:tcPr>
          <w:p w:rsidR="00547CC5" w:rsidRPr="00DF19D7" w:rsidRDefault="0053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547CC5" w:rsidTr="0053695C">
        <w:tc>
          <w:tcPr>
            <w:tcW w:w="704" w:type="dxa"/>
          </w:tcPr>
          <w:p w:rsidR="00547CC5" w:rsidRPr="0053695C" w:rsidRDefault="0053695C">
            <w:pPr>
              <w:rPr>
                <w:rFonts w:ascii="Times New Roman" w:hAnsi="Times New Roman" w:cs="Times New Roman"/>
              </w:rPr>
            </w:pPr>
            <w:r w:rsidRPr="0053695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812" w:type="dxa"/>
          </w:tcPr>
          <w:p w:rsidR="00547CC5" w:rsidRPr="00DF19D7" w:rsidRDefault="0053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Мезоамерики</w:t>
            </w:r>
            <w:proofErr w:type="spellEnd"/>
          </w:p>
        </w:tc>
        <w:tc>
          <w:tcPr>
            <w:tcW w:w="2693" w:type="dxa"/>
          </w:tcPr>
          <w:p w:rsidR="00547CC5" w:rsidRPr="00DF19D7" w:rsidRDefault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95C" w:rsidTr="0053695C">
        <w:tc>
          <w:tcPr>
            <w:tcW w:w="704" w:type="dxa"/>
          </w:tcPr>
          <w:p w:rsidR="0053695C" w:rsidRPr="0053695C" w:rsidRDefault="0053695C" w:rsidP="0053695C">
            <w:pPr>
              <w:rPr>
                <w:rFonts w:ascii="Times New Roman" w:hAnsi="Times New Roman" w:cs="Times New Roman"/>
              </w:rPr>
            </w:pPr>
            <w:r w:rsidRPr="005369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53695C" w:rsidRPr="00DF19D7" w:rsidRDefault="0053695C" w:rsidP="00DA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Эгейское</w:t>
            </w:r>
          </w:p>
        </w:tc>
        <w:tc>
          <w:tcPr>
            <w:tcW w:w="2693" w:type="dxa"/>
          </w:tcPr>
          <w:p w:rsidR="0053695C" w:rsidRPr="00DF19D7" w:rsidRDefault="0053695C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95C" w:rsidTr="0053695C">
        <w:tc>
          <w:tcPr>
            <w:tcW w:w="704" w:type="dxa"/>
          </w:tcPr>
          <w:p w:rsidR="0053695C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53695C" w:rsidRPr="00DF19D7" w:rsidRDefault="00711C32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Архитектурный облик Древней Эллады.</w:t>
            </w:r>
          </w:p>
        </w:tc>
        <w:tc>
          <w:tcPr>
            <w:tcW w:w="2693" w:type="dxa"/>
          </w:tcPr>
          <w:p w:rsidR="0053695C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95C" w:rsidTr="0053695C">
        <w:tc>
          <w:tcPr>
            <w:tcW w:w="704" w:type="dxa"/>
          </w:tcPr>
          <w:p w:rsidR="0053695C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53695C" w:rsidRPr="00DF19D7" w:rsidRDefault="00711C32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Древней Греции</w:t>
            </w:r>
          </w:p>
        </w:tc>
        <w:tc>
          <w:tcPr>
            <w:tcW w:w="2693" w:type="dxa"/>
          </w:tcPr>
          <w:p w:rsidR="0053695C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711C32" w:rsidRPr="00DF19D7" w:rsidRDefault="00711C32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Архитектурные достижения Древнего Рима</w:t>
            </w:r>
          </w:p>
        </w:tc>
        <w:tc>
          <w:tcPr>
            <w:tcW w:w="2693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711C32" w:rsidRPr="00DF19D7" w:rsidRDefault="00711C32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End"/>
            <w:r w:rsidRPr="00DF19D7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Древнего Рима. Театр и музыка Античности</w:t>
            </w:r>
          </w:p>
        </w:tc>
        <w:tc>
          <w:tcPr>
            <w:tcW w:w="2693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711C32" w:rsidRPr="00DF19D7" w:rsidRDefault="00711C32" w:rsidP="00A8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 Защита рефератов, проектов по теме «Искусство Античности</w:t>
            </w:r>
            <w:r w:rsidR="00A831F9" w:rsidRPr="00DF19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1F9" w:rsidTr="0053695C">
        <w:tc>
          <w:tcPr>
            <w:tcW w:w="704" w:type="dxa"/>
          </w:tcPr>
          <w:p w:rsidR="00A831F9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A831F9" w:rsidRPr="00DF19D7" w:rsidRDefault="00A831F9" w:rsidP="00A83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 xml:space="preserve">  Мир византийской культуры</w:t>
            </w:r>
          </w:p>
        </w:tc>
        <w:tc>
          <w:tcPr>
            <w:tcW w:w="2693" w:type="dxa"/>
          </w:tcPr>
          <w:p w:rsidR="00A831F9" w:rsidRPr="00DF19D7" w:rsidRDefault="00A831F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</w:tcPr>
          <w:p w:rsidR="00711C32" w:rsidRPr="00DF19D7" w:rsidRDefault="00711C32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Архитектура западноевропейского средневековья</w:t>
            </w:r>
          </w:p>
        </w:tc>
        <w:tc>
          <w:tcPr>
            <w:tcW w:w="2693" w:type="dxa"/>
          </w:tcPr>
          <w:p w:rsidR="00711C32" w:rsidRPr="00DF19D7" w:rsidRDefault="00A831F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695C" w:rsidTr="0053695C">
        <w:tc>
          <w:tcPr>
            <w:tcW w:w="704" w:type="dxa"/>
          </w:tcPr>
          <w:p w:rsidR="0053695C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</w:tcPr>
          <w:p w:rsidR="0053695C" w:rsidRPr="00DF19D7" w:rsidRDefault="00711C32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Искусство Киевской Руси</w:t>
            </w:r>
          </w:p>
        </w:tc>
        <w:tc>
          <w:tcPr>
            <w:tcW w:w="2693" w:type="dxa"/>
          </w:tcPr>
          <w:p w:rsidR="0053695C" w:rsidRPr="00DF19D7" w:rsidRDefault="00711C32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</w:tcPr>
          <w:p w:rsidR="00711C32" w:rsidRPr="00DF19D7" w:rsidRDefault="00711C32" w:rsidP="00DA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Развитие рус</w:t>
            </w:r>
            <w:r w:rsidR="00DA53D9" w:rsidRPr="00DF19D7">
              <w:rPr>
                <w:rFonts w:ascii="Times New Roman" w:hAnsi="Times New Roman" w:cs="Times New Roman"/>
                <w:sz w:val="24"/>
                <w:szCs w:val="24"/>
              </w:rPr>
              <w:t xml:space="preserve">ского регионального искусства </w:t>
            </w:r>
          </w:p>
        </w:tc>
        <w:tc>
          <w:tcPr>
            <w:tcW w:w="2693" w:type="dxa"/>
          </w:tcPr>
          <w:p w:rsidR="00711C32" w:rsidRPr="00DF19D7" w:rsidRDefault="00711C32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Искусство единого Российского государства</w:t>
            </w:r>
          </w:p>
        </w:tc>
        <w:tc>
          <w:tcPr>
            <w:tcW w:w="2693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12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Театр и музыка Древней Руси</w:t>
            </w:r>
          </w:p>
        </w:tc>
        <w:tc>
          <w:tcPr>
            <w:tcW w:w="2693" w:type="dxa"/>
          </w:tcPr>
          <w:p w:rsidR="00711C32" w:rsidRPr="00DF19D7" w:rsidRDefault="00A831F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12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 xml:space="preserve">Защита рефератов, проектов по теме: Художественная культура Средних веков» </w:t>
            </w:r>
          </w:p>
        </w:tc>
        <w:tc>
          <w:tcPr>
            <w:tcW w:w="2693" w:type="dxa"/>
          </w:tcPr>
          <w:p w:rsidR="00711C32" w:rsidRPr="00DF19D7" w:rsidRDefault="00A831F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2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Индии</w:t>
            </w:r>
          </w:p>
        </w:tc>
        <w:tc>
          <w:tcPr>
            <w:tcW w:w="2693" w:type="dxa"/>
          </w:tcPr>
          <w:p w:rsidR="00711C32" w:rsidRPr="00DF19D7" w:rsidRDefault="00A831F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2693" w:type="dxa"/>
          </w:tcPr>
          <w:p w:rsidR="00711C32" w:rsidRPr="00DF19D7" w:rsidRDefault="00A831F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12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 (Япония)</w:t>
            </w:r>
          </w:p>
        </w:tc>
        <w:tc>
          <w:tcPr>
            <w:tcW w:w="2693" w:type="dxa"/>
          </w:tcPr>
          <w:p w:rsidR="00711C32" w:rsidRPr="00DF19D7" w:rsidRDefault="00A831F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2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исламских стран</w:t>
            </w:r>
          </w:p>
        </w:tc>
        <w:tc>
          <w:tcPr>
            <w:tcW w:w="2693" w:type="dxa"/>
          </w:tcPr>
          <w:p w:rsidR="00711C32" w:rsidRPr="00DF19D7" w:rsidRDefault="00A831F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12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Архитектура Итальянского Возрождения</w:t>
            </w:r>
          </w:p>
        </w:tc>
        <w:tc>
          <w:tcPr>
            <w:tcW w:w="2693" w:type="dxa"/>
          </w:tcPr>
          <w:p w:rsidR="00711C32" w:rsidRPr="00DF19D7" w:rsidRDefault="00A831F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12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Титаны Высокого Возрождения</w:t>
            </w:r>
          </w:p>
        </w:tc>
        <w:tc>
          <w:tcPr>
            <w:tcW w:w="2693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A831F9" w:rsidP="0053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2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Мастера венецианской живописи. Искусство Северного Возрождения. Музыка и театр эпох</w:t>
            </w:r>
          </w:p>
        </w:tc>
        <w:tc>
          <w:tcPr>
            <w:tcW w:w="2693" w:type="dxa"/>
          </w:tcPr>
          <w:p w:rsidR="00711C32" w:rsidRPr="00DF19D7" w:rsidRDefault="00A831F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3D9" w:rsidTr="0053695C">
        <w:tc>
          <w:tcPr>
            <w:tcW w:w="704" w:type="dxa"/>
          </w:tcPr>
          <w:p w:rsidR="00DA53D9" w:rsidRPr="0053695C" w:rsidRDefault="00A831F9" w:rsidP="00DA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12" w:type="dxa"/>
          </w:tcPr>
          <w:p w:rsidR="00DA53D9" w:rsidRPr="00DF19D7" w:rsidRDefault="00DA53D9" w:rsidP="00DA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DA53D9" w:rsidRPr="00DF19D7" w:rsidRDefault="00A831F9" w:rsidP="00DA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3D9" w:rsidTr="0053695C">
        <w:tc>
          <w:tcPr>
            <w:tcW w:w="704" w:type="dxa"/>
          </w:tcPr>
          <w:p w:rsidR="00DA53D9" w:rsidRPr="0053695C" w:rsidRDefault="00A831F9" w:rsidP="00DA5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12" w:type="dxa"/>
          </w:tcPr>
          <w:p w:rsidR="00DA53D9" w:rsidRPr="00DF19D7" w:rsidRDefault="00DA53D9" w:rsidP="00DA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Обобщающий урок Искусство Возрождения</w:t>
            </w:r>
          </w:p>
        </w:tc>
        <w:tc>
          <w:tcPr>
            <w:tcW w:w="2693" w:type="dxa"/>
          </w:tcPr>
          <w:p w:rsidR="00DA53D9" w:rsidRPr="00DF19D7" w:rsidRDefault="00A831F9" w:rsidP="00DA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C32" w:rsidTr="0053695C">
        <w:tc>
          <w:tcPr>
            <w:tcW w:w="704" w:type="dxa"/>
          </w:tcPr>
          <w:p w:rsidR="00711C32" w:rsidRPr="0053695C" w:rsidRDefault="00711C32" w:rsidP="00536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9D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693" w:type="dxa"/>
          </w:tcPr>
          <w:p w:rsidR="00711C32" w:rsidRPr="00DF19D7" w:rsidRDefault="00DA53D9" w:rsidP="00536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D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47CC5" w:rsidRPr="00AE7694" w:rsidRDefault="00547CC5">
      <w:pPr>
        <w:rPr>
          <w:rFonts w:ascii="Times New Roman" w:hAnsi="Times New Roman" w:cs="Times New Roman"/>
          <w:b/>
          <w:sz w:val="24"/>
          <w:szCs w:val="24"/>
        </w:rPr>
      </w:pPr>
    </w:p>
    <w:sectPr w:rsidR="00547CC5" w:rsidRPr="00AE7694" w:rsidSect="00F5709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ACB"/>
    <w:rsid w:val="00011AC3"/>
    <w:rsid w:val="00082735"/>
    <w:rsid w:val="00246BDB"/>
    <w:rsid w:val="002F378F"/>
    <w:rsid w:val="00306ACB"/>
    <w:rsid w:val="0053695C"/>
    <w:rsid w:val="00547CC5"/>
    <w:rsid w:val="005A7C7A"/>
    <w:rsid w:val="00667FC4"/>
    <w:rsid w:val="006837AE"/>
    <w:rsid w:val="0069750F"/>
    <w:rsid w:val="00711C32"/>
    <w:rsid w:val="008100B9"/>
    <w:rsid w:val="00A831F9"/>
    <w:rsid w:val="00A87C97"/>
    <w:rsid w:val="00AE7694"/>
    <w:rsid w:val="00CD68FE"/>
    <w:rsid w:val="00D50F4F"/>
    <w:rsid w:val="00DA53D9"/>
    <w:rsid w:val="00DF19D7"/>
    <w:rsid w:val="00F57094"/>
    <w:rsid w:val="00F7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04751-AB66-4509-B9CF-1F6EC912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User</cp:lastModifiedBy>
  <cp:revision>13</cp:revision>
  <dcterms:created xsi:type="dcterms:W3CDTF">2021-02-26T04:20:00Z</dcterms:created>
  <dcterms:modified xsi:type="dcterms:W3CDTF">2021-02-27T10:00:00Z</dcterms:modified>
</cp:coreProperties>
</file>