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8E" w:rsidRDefault="007F2C8E" w:rsidP="00353B8F">
      <w:pPr>
        <w:keepNext/>
        <w:keepLines/>
        <w:widowControl/>
        <w:suppressAutoHyphens w:val="0"/>
        <w:autoSpaceDE/>
        <w:spacing w:line="276" w:lineRule="auto"/>
        <w:ind w:left="3280"/>
        <w:outlineLvl w:val="0"/>
        <w:rPr>
          <w:b/>
          <w:bCs/>
          <w:kern w:val="0"/>
          <w:lang w:val="ru-RU" w:eastAsia="ru-RU"/>
        </w:rPr>
      </w:pPr>
      <w:bookmarkStart w:id="0" w:name="bookmark0"/>
    </w:p>
    <w:p w:rsidR="007F2C8E" w:rsidRDefault="007F2C8E" w:rsidP="00353B8F">
      <w:pPr>
        <w:keepNext/>
        <w:keepLines/>
        <w:widowControl/>
        <w:suppressAutoHyphens w:val="0"/>
        <w:autoSpaceDE/>
        <w:spacing w:line="276" w:lineRule="auto"/>
        <w:ind w:left="3280"/>
        <w:outlineLvl w:val="0"/>
        <w:rPr>
          <w:b/>
          <w:bCs/>
          <w:kern w:val="0"/>
          <w:lang w:val="ru-RU" w:eastAsia="ru-RU"/>
        </w:rPr>
      </w:pPr>
    </w:p>
    <w:p w:rsidR="007F2C8E" w:rsidRDefault="007F2C8E" w:rsidP="00353B8F">
      <w:pPr>
        <w:keepNext/>
        <w:keepLines/>
        <w:widowControl/>
        <w:suppressAutoHyphens w:val="0"/>
        <w:autoSpaceDE/>
        <w:spacing w:line="276" w:lineRule="auto"/>
        <w:ind w:left="3280"/>
        <w:outlineLvl w:val="0"/>
        <w:rPr>
          <w:b/>
          <w:bCs/>
          <w:kern w:val="0"/>
          <w:lang w:val="ru-RU" w:eastAsia="ru-RU"/>
        </w:rPr>
      </w:pPr>
    </w:p>
    <w:p w:rsidR="007F2C8E" w:rsidRDefault="007F2C8E" w:rsidP="007F2C8E">
      <w:pPr>
        <w:keepNext/>
        <w:keepLines/>
        <w:widowControl/>
        <w:suppressAutoHyphens w:val="0"/>
        <w:autoSpaceDE/>
        <w:spacing w:line="276" w:lineRule="auto"/>
        <w:ind w:left="142"/>
        <w:outlineLvl w:val="0"/>
        <w:rPr>
          <w:b/>
          <w:bCs/>
          <w:kern w:val="0"/>
          <w:lang w:val="ru-RU" w:eastAsia="ru-RU"/>
        </w:rPr>
      </w:pPr>
    </w:p>
    <w:p w:rsidR="007F2C8E" w:rsidRDefault="007F2C8E" w:rsidP="007F2C8E">
      <w:pPr>
        <w:keepNext/>
        <w:keepLines/>
        <w:widowControl/>
        <w:suppressAutoHyphens w:val="0"/>
        <w:autoSpaceDE/>
        <w:spacing w:line="276" w:lineRule="auto"/>
        <w:ind w:left="142"/>
        <w:outlineLvl w:val="0"/>
        <w:rPr>
          <w:b/>
          <w:bCs/>
          <w:kern w:val="0"/>
          <w:lang w:val="ru-RU" w:eastAsia="ru-RU"/>
        </w:rPr>
      </w:pPr>
    </w:p>
    <w:p w:rsidR="007F2C8E" w:rsidRDefault="007F2C8E" w:rsidP="00353B8F">
      <w:pPr>
        <w:keepNext/>
        <w:keepLines/>
        <w:widowControl/>
        <w:suppressAutoHyphens w:val="0"/>
        <w:autoSpaceDE/>
        <w:spacing w:line="276" w:lineRule="auto"/>
        <w:ind w:left="3280"/>
        <w:outlineLvl w:val="0"/>
        <w:rPr>
          <w:b/>
          <w:bCs/>
          <w:kern w:val="0"/>
          <w:lang w:val="ru-RU" w:eastAsia="ru-RU"/>
        </w:rPr>
      </w:pPr>
    </w:p>
    <w:p w:rsidR="007F2C8E" w:rsidRDefault="007F2C8E" w:rsidP="00353B8F">
      <w:pPr>
        <w:keepNext/>
        <w:keepLines/>
        <w:widowControl/>
        <w:suppressAutoHyphens w:val="0"/>
        <w:autoSpaceDE/>
        <w:spacing w:line="276" w:lineRule="auto"/>
        <w:ind w:left="3280"/>
        <w:outlineLvl w:val="0"/>
        <w:rPr>
          <w:b/>
          <w:bCs/>
          <w:kern w:val="0"/>
          <w:lang w:val="ru-RU" w:eastAsia="ru-RU"/>
        </w:rPr>
      </w:pPr>
      <w:r>
        <w:rPr>
          <w:b/>
          <w:bCs/>
          <w:noProof/>
          <w:kern w:val="0"/>
          <w:lang w:val="ru-RU" w:eastAsia="ru-RU" w:bidi="ar-SA"/>
        </w:rPr>
        <w:drawing>
          <wp:inline distT="0" distB="0" distL="0" distR="0">
            <wp:extent cx="4876800" cy="8094931"/>
            <wp:effectExtent l="0" t="0" r="0" b="1905"/>
            <wp:docPr id="2" name="Рисунок 2" descr="E:\SCAN_00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_00\SCAN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640" cy="80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8E" w:rsidRDefault="007F2C8E" w:rsidP="00353B8F">
      <w:pPr>
        <w:keepNext/>
        <w:keepLines/>
        <w:widowControl/>
        <w:suppressAutoHyphens w:val="0"/>
        <w:autoSpaceDE/>
        <w:spacing w:line="276" w:lineRule="auto"/>
        <w:ind w:left="3280"/>
        <w:outlineLvl w:val="0"/>
        <w:rPr>
          <w:b/>
          <w:bCs/>
          <w:kern w:val="0"/>
          <w:lang w:val="ru-RU" w:eastAsia="ru-RU"/>
        </w:rPr>
      </w:pPr>
    </w:p>
    <w:p w:rsidR="007F2C8E" w:rsidRDefault="007F2C8E" w:rsidP="00353B8F">
      <w:pPr>
        <w:keepNext/>
        <w:keepLines/>
        <w:widowControl/>
        <w:suppressAutoHyphens w:val="0"/>
        <w:autoSpaceDE/>
        <w:spacing w:line="276" w:lineRule="auto"/>
        <w:ind w:left="3280"/>
        <w:outlineLvl w:val="0"/>
        <w:rPr>
          <w:b/>
          <w:bCs/>
          <w:kern w:val="0"/>
          <w:lang w:val="ru-RU" w:eastAsia="ru-RU"/>
        </w:rPr>
      </w:pPr>
    </w:p>
    <w:p w:rsidR="007F2C8E" w:rsidRDefault="007F2C8E" w:rsidP="00353B8F">
      <w:pPr>
        <w:keepNext/>
        <w:keepLines/>
        <w:widowControl/>
        <w:suppressAutoHyphens w:val="0"/>
        <w:autoSpaceDE/>
        <w:spacing w:line="276" w:lineRule="auto"/>
        <w:ind w:left="3280"/>
        <w:outlineLvl w:val="0"/>
        <w:rPr>
          <w:b/>
          <w:bCs/>
          <w:kern w:val="0"/>
          <w:lang w:val="ru-RU" w:eastAsia="ru-RU"/>
        </w:rPr>
      </w:pPr>
    </w:p>
    <w:p w:rsidR="007F2C8E" w:rsidRDefault="007F2C8E" w:rsidP="00353B8F">
      <w:pPr>
        <w:keepNext/>
        <w:keepLines/>
        <w:widowControl/>
        <w:suppressAutoHyphens w:val="0"/>
        <w:autoSpaceDE/>
        <w:spacing w:line="276" w:lineRule="auto"/>
        <w:ind w:left="3280"/>
        <w:outlineLvl w:val="0"/>
        <w:rPr>
          <w:b/>
          <w:bCs/>
          <w:kern w:val="0"/>
          <w:lang w:val="ru-RU" w:eastAsia="ru-RU"/>
        </w:rPr>
      </w:pPr>
    </w:p>
    <w:p w:rsidR="00F704A7" w:rsidRDefault="00F704A7" w:rsidP="00353B8F">
      <w:pPr>
        <w:keepNext/>
        <w:keepLines/>
        <w:widowControl/>
        <w:suppressAutoHyphens w:val="0"/>
        <w:autoSpaceDE/>
        <w:spacing w:line="276" w:lineRule="auto"/>
        <w:ind w:left="3280"/>
        <w:outlineLvl w:val="0"/>
        <w:rPr>
          <w:kern w:val="0"/>
          <w:lang w:val="ru-RU" w:eastAsia="ru-RU"/>
        </w:rPr>
      </w:pPr>
      <w:r w:rsidRPr="00F864E0">
        <w:rPr>
          <w:b/>
          <w:bCs/>
          <w:kern w:val="0"/>
          <w:lang w:val="ru-RU" w:eastAsia="ru-RU"/>
        </w:rPr>
        <w:t>П</w:t>
      </w:r>
      <w:r w:rsidR="007F2C8E">
        <w:rPr>
          <w:b/>
          <w:bCs/>
          <w:kern w:val="0"/>
          <w:lang w:val="ru-RU" w:eastAsia="ru-RU"/>
        </w:rPr>
        <w:t>О</w:t>
      </w:r>
      <w:r w:rsidRPr="00F864E0">
        <w:rPr>
          <w:b/>
          <w:bCs/>
          <w:kern w:val="0"/>
          <w:lang w:val="ru-RU" w:eastAsia="ru-RU"/>
        </w:rPr>
        <w:t>ЯСНИТЕЛЬНАЯ ЗАПИСКА</w:t>
      </w:r>
      <w:bookmarkEnd w:id="0"/>
      <w:r>
        <w:rPr>
          <w:kern w:val="0"/>
          <w:lang w:val="ru-RU" w:eastAsia="ru-RU"/>
        </w:rPr>
        <w:t>.</w:t>
      </w:r>
    </w:p>
    <w:p w:rsidR="00F704A7" w:rsidRPr="00353B8F" w:rsidRDefault="00F704A7" w:rsidP="00353B8F">
      <w:pPr>
        <w:rPr>
          <w:lang w:val="ru-RU"/>
        </w:rPr>
      </w:pPr>
      <w:r w:rsidRPr="00353B8F">
        <w:rPr>
          <w:lang w:val="ru-RU"/>
        </w:rPr>
        <w:t>Рабочая программа составлена на основе авторской, своих изменений нет.</w:t>
      </w:r>
      <w:r>
        <w:rPr>
          <w:lang w:val="ru-RU"/>
        </w:rPr>
        <w:t xml:space="preserve"> </w:t>
      </w:r>
      <w:r w:rsidRPr="00353B8F">
        <w:rPr>
          <w:lang w:val="ru-RU"/>
        </w:rPr>
        <w:t xml:space="preserve"> Авторская программа по истории для 5-9 классов специальны</w:t>
      </w:r>
      <w:proofErr w:type="gramStart"/>
      <w:r w:rsidRPr="00353B8F">
        <w:rPr>
          <w:lang w:val="ru-RU"/>
        </w:rPr>
        <w:t>х(</w:t>
      </w:r>
      <w:proofErr w:type="gramEnd"/>
      <w:r w:rsidRPr="00353B8F">
        <w:rPr>
          <w:lang w:val="ru-RU"/>
        </w:rPr>
        <w:t xml:space="preserve">коррекционных) образовательных учреждений </w:t>
      </w:r>
      <w:r w:rsidRPr="00353B8F">
        <w:t>VIII</w:t>
      </w:r>
      <w:r w:rsidRPr="00353B8F">
        <w:rPr>
          <w:lang w:val="ru-RU"/>
        </w:rPr>
        <w:t xml:space="preserve"> вида И.М. </w:t>
      </w:r>
      <w:proofErr w:type="spellStart"/>
      <w:r w:rsidRPr="00353B8F">
        <w:rPr>
          <w:lang w:val="ru-RU"/>
        </w:rPr>
        <w:t>Бгажнокова</w:t>
      </w:r>
      <w:proofErr w:type="spellEnd"/>
      <w:r w:rsidRPr="00353B8F">
        <w:rPr>
          <w:lang w:val="ru-RU"/>
        </w:rPr>
        <w:t>, Л.В. Смирнова: «Просвещение»,2010, утверждена Министерством образования РФ 10 апреля 2002.  (№29/2065-п).</w:t>
      </w:r>
    </w:p>
    <w:p w:rsidR="00F704A7" w:rsidRPr="00353B8F" w:rsidRDefault="00F704A7" w:rsidP="00353B8F">
      <w:pPr>
        <w:rPr>
          <w:lang w:val="ru-RU"/>
        </w:rPr>
      </w:pPr>
    </w:p>
    <w:p w:rsidR="00F704A7" w:rsidRPr="00353B8F" w:rsidRDefault="00F704A7" w:rsidP="00353B8F">
      <w:pPr>
        <w:rPr>
          <w:lang w:val="ru-RU"/>
        </w:rPr>
      </w:pPr>
      <w:r w:rsidRPr="0094273C">
        <w:rPr>
          <w:lang w:val="ru-RU"/>
        </w:rPr>
        <w:t>Рабочей программе соответствует учебник</w:t>
      </w:r>
      <w:r w:rsidRPr="00353B8F">
        <w:t> </w:t>
      </w:r>
      <w:r w:rsidRPr="0094273C">
        <w:rPr>
          <w:lang w:val="ru-RU"/>
        </w:rPr>
        <w:t>«История России» для учащихся 8 класса специальны</w:t>
      </w:r>
      <w:proofErr w:type="gramStart"/>
      <w:r w:rsidRPr="0094273C">
        <w:rPr>
          <w:lang w:val="ru-RU"/>
        </w:rPr>
        <w:t>х(</w:t>
      </w:r>
      <w:proofErr w:type="gramEnd"/>
      <w:r w:rsidRPr="0094273C">
        <w:rPr>
          <w:lang w:val="ru-RU"/>
        </w:rPr>
        <w:t>коррекционных) образовательных учреждений</w:t>
      </w:r>
      <w:r w:rsidRPr="00353B8F">
        <w:t> VIII </w:t>
      </w:r>
      <w:r w:rsidRPr="0094273C">
        <w:rPr>
          <w:lang w:val="ru-RU"/>
        </w:rPr>
        <w:t xml:space="preserve">вида, авторы: </w:t>
      </w:r>
      <w:proofErr w:type="spellStart"/>
      <w:r w:rsidRPr="0094273C">
        <w:rPr>
          <w:lang w:val="ru-RU"/>
        </w:rPr>
        <w:t>Бгажнокова</w:t>
      </w:r>
      <w:proofErr w:type="spellEnd"/>
      <w:r w:rsidRPr="0094273C">
        <w:rPr>
          <w:lang w:val="ru-RU"/>
        </w:rPr>
        <w:t xml:space="preserve"> И.М., Смирнова Л.В.</w:t>
      </w:r>
      <w:r w:rsidRPr="00353B8F">
        <w:t> </w:t>
      </w:r>
      <w:r w:rsidRPr="0094273C">
        <w:rPr>
          <w:lang w:val="ru-RU"/>
        </w:rPr>
        <w:t xml:space="preserve">История Отечества. </w:t>
      </w:r>
      <w:r w:rsidRPr="00353B8F">
        <w:rPr>
          <w:lang w:val="ru-RU"/>
        </w:rPr>
        <w:t>8 класс: Учеб</w:t>
      </w:r>
      <w:proofErr w:type="gramStart"/>
      <w:r w:rsidRPr="00353B8F">
        <w:rPr>
          <w:lang w:val="ru-RU"/>
        </w:rPr>
        <w:t xml:space="preserve"> .</w:t>
      </w:r>
      <w:proofErr w:type="gramEnd"/>
      <w:r w:rsidRPr="00353B8F">
        <w:rPr>
          <w:lang w:val="ru-RU"/>
        </w:rPr>
        <w:t xml:space="preserve">для спец.( </w:t>
      </w:r>
      <w:proofErr w:type="spellStart"/>
      <w:r w:rsidRPr="00353B8F">
        <w:rPr>
          <w:lang w:val="ru-RU"/>
        </w:rPr>
        <w:t>коррекц</w:t>
      </w:r>
      <w:proofErr w:type="spellEnd"/>
      <w:r w:rsidRPr="00353B8F">
        <w:rPr>
          <w:lang w:val="ru-RU"/>
        </w:rPr>
        <w:t xml:space="preserve">) </w:t>
      </w:r>
      <w:proofErr w:type="spellStart"/>
      <w:r w:rsidRPr="00353B8F">
        <w:rPr>
          <w:lang w:val="ru-RU"/>
        </w:rPr>
        <w:t>образоват.учреждений</w:t>
      </w:r>
      <w:proofErr w:type="spellEnd"/>
      <w:r w:rsidRPr="00353B8F">
        <w:t> VIII </w:t>
      </w:r>
      <w:r w:rsidRPr="00353B8F">
        <w:rPr>
          <w:lang w:val="ru-RU"/>
        </w:rPr>
        <w:t>вида- М: Просвещение,2018.</w:t>
      </w:r>
    </w:p>
    <w:p w:rsidR="00F704A7" w:rsidRDefault="00F704A7" w:rsidP="00322E3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и темам курсов истории в 8 классе для учащихся с интеллектуальными нарушениями.</w:t>
      </w:r>
    </w:p>
    <w:p w:rsidR="00F704A7" w:rsidRDefault="00F704A7" w:rsidP="00322E3D">
      <w:pPr>
        <w:ind w:firstLine="540"/>
        <w:rPr>
          <w:spacing w:val="2"/>
          <w:lang w:val="ru-RU"/>
        </w:rPr>
      </w:pPr>
      <w:r w:rsidRPr="006224B7">
        <w:rPr>
          <w:spacing w:val="2"/>
          <w:lang w:val="ru-RU"/>
        </w:rPr>
        <w:t xml:space="preserve"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  специфических нарушений. </w:t>
      </w:r>
    </w:p>
    <w:p w:rsidR="00F704A7" w:rsidRPr="00322E3D" w:rsidRDefault="00F704A7" w:rsidP="00353B8F">
      <w:pPr>
        <w:rPr>
          <w:lang w:val="ru-RU"/>
        </w:rPr>
      </w:pPr>
    </w:p>
    <w:p w:rsidR="00F704A7" w:rsidRPr="00322E3D" w:rsidRDefault="00F704A7" w:rsidP="00322E3D">
      <w:pPr>
        <w:rPr>
          <w:lang w:val="ru-RU"/>
        </w:rPr>
      </w:pPr>
      <w:r w:rsidRPr="0094273C">
        <w:rPr>
          <w:b/>
          <w:bCs/>
          <w:lang w:val="ru-RU"/>
        </w:rPr>
        <w:t>Общая характеристика учебного предмета</w:t>
      </w:r>
      <w:r>
        <w:rPr>
          <w:lang w:val="ru-RU"/>
        </w:rPr>
        <w:t>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353B8F">
        <w:rPr>
          <w:color w:val="000000"/>
          <w:kern w:val="0"/>
          <w:lang w:val="ru-RU" w:eastAsia="ru-RU"/>
        </w:rPr>
        <w:t>ств гр</w:t>
      </w:r>
      <w:proofErr w:type="gramEnd"/>
      <w:r w:rsidRPr="00353B8F">
        <w:rPr>
          <w:color w:val="000000"/>
          <w:kern w:val="0"/>
          <w:lang w:val="ru-RU" w:eastAsia="ru-RU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Представляется, что в курсе «Истории Отечества»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Весь исторический материал представлен отечественной историей, историей региональной и краеведческой. Учитель имеет право использовать в процессе изучения материала информативный, фактический и иллюстративно-текстуальный материал, способствующий успешному овладению с содержанием статьи, рассказа.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Важной составной частью курса «История моей Родины» является историко-краеведческие сведения о жизни, быте, обычаях людей. Предполагается изучение истории с древности до настоящего времени.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 xml:space="preserve">На уроках истории в образовательной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временю», просмотр и разбор </w:t>
      </w:r>
      <w:proofErr w:type="spellStart"/>
      <w:r w:rsidRPr="00353B8F">
        <w:rPr>
          <w:color w:val="000000"/>
          <w:kern w:val="0"/>
          <w:lang w:val="ru-RU" w:eastAsia="ru-RU"/>
        </w:rPr>
        <w:t>кинокольцовок</w:t>
      </w:r>
      <w:proofErr w:type="spellEnd"/>
      <w:r w:rsidRPr="00353B8F">
        <w:rPr>
          <w:color w:val="000000"/>
          <w:kern w:val="0"/>
          <w:lang w:val="ru-RU" w:eastAsia="ru-RU"/>
        </w:rPr>
        <w:t>, отдельных фрагментов кино, диафильмов.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Живое слово учителя играет ведущую роль в обучении истории.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 xml:space="preserve">Рассказ учителя об исторических событиях должен быть исторически точным и не слишком длинным. Сообщая новый материал, учитель должен показать его взаимосвязь с </w:t>
      </w:r>
      <w:proofErr w:type="gramStart"/>
      <w:r w:rsidRPr="00353B8F">
        <w:rPr>
          <w:color w:val="000000"/>
          <w:kern w:val="0"/>
          <w:lang w:val="ru-RU" w:eastAsia="ru-RU"/>
        </w:rPr>
        <w:t>изученным</w:t>
      </w:r>
      <w:proofErr w:type="gramEnd"/>
      <w:r w:rsidRPr="00353B8F">
        <w:rPr>
          <w:color w:val="000000"/>
          <w:kern w:val="0"/>
          <w:lang w:val="ru-RU" w:eastAsia="ru-RU"/>
        </w:rPr>
        <w:t xml:space="preserve"> ранее.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Создавая историческую картину того или иного события, учитель должен включать в рассказ культурно-бытовые сведения, способствующие формированию прав ильных исторических представлений (внешний вид города, села, характеристика жилища, одежды, орудий труда, оружия соответствующей эпохи).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Рассказ учителя необходимо сочетать с выборочным чтением текстов из учебной книги, детских журналов, книг и других источников.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lastRenderedPageBreak/>
        <w:t xml:space="preserve">Применение многообразных наглядных средств формирует умение представлять себе, как жили люди в </w:t>
      </w:r>
      <w:proofErr w:type="spellStart"/>
      <w:r w:rsidRPr="00353B8F">
        <w:rPr>
          <w:color w:val="000000"/>
          <w:kern w:val="0"/>
          <w:lang w:val="ru-RU" w:eastAsia="ru-RU"/>
        </w:rPr>
        <w:t>определеннуюисторическую</w:t>
      </w:r>
      <w:proofErr w:type="spellEnd"/>
      <w:r w:rsidRPr="00353B8F">
        <w:rPr>
          <w:color w:val="000000"/>
          <w:kern w:val="0"/>
          <w:lang w:val="ru-RU" w:eastAsia="ru-RU"/>
        </w:rPr>
        <w:t xml:space="preserve"> эпоху, каков был быт представителей разных классов. Создание точных зрительных образов -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Созданию ярких, отчетливых образов содействуют хорошо подготовленные и проведенные экскурсии. Внимание учащихся на экскурсиях и при обработке материала надо привлекать к наиболее существенным, значимым объектам.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При характеристике определенной исторической формации учитель должен раскрыть вопросы культуры, взаимоотношений людей в обществе. В отличи</w:t>
      </w:r>
      <w:proofErr w:type="gramStart"/>
      <w:r w:rsidRPr="00353B8F">
        <w:rPr>
          <w:color w:val="000000"/>
          <w:kern w:val="0"/>
          <w:lang w:val="ru-RU" w:eastAsia="ru-RU"/>
        </w:rPr>
        <w:t>и</w:t>
      </w:r>
      <w:proofErr w:type="gramEnd"/>
      <w:r w:rsidRPr="00353B8F">
        <w:rPr>
          <w:color w:val="000000"/>
          <w:kern w:val="0"/>
          <w:lang w:val="ru-RU" w:eastAsia="ru-RU"/>
        </w:rPr>
        <w:t xml:space="preserve"> от программ массовых общеобразовательных школ, в которых весь исторический материал </w:t>
      </w:r>
      <w:proofErr w:type="spellStart"/>
      <w:r w:rsidRPr="00353B8F">
        <w:rPr>
          <w:color w:val="000000"/>
          <w:kern w:val="0"/>
          <w:lang w:val="ru-RU" w:eastAsia="ru-RU"/>
        </w:rPr>
        <w:t>периодизируется</w:t>
      </w:r>
      <w:proofErr w:type="spellEnd"/>
      <w:r w:rsidRPr="00353B8F">
        <w:rPr>
          <w:color w:val="000000"/>
          <w:kern w:val="0"/>
          <w:lang w:val="ru-RU" w:eastAsia="ru-RU"/>
        </w:rPr>
        <w:t>, во вспомогательных школах такая периодизация не имеет смысла.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Завершается курс «История моей Родины» знакомством с современной жизнью России. Этот материал представлен уроками обобщающего характера.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b/>
          <w:bCs/>
          <w:color w:val="000000"/>
          <w:kern w:val="0"/>
          <w:lang w:val="ru-RU" w:eastAsia="ru-RU"/>
        </w:rPr>
        <w:t>Цель: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Коррекционное воздействие исторического материала на личность ученика, формирование личностных каче</w:t>
      </w:r>
      <w:proofErr w:type="gramStart"/>
      <w:r w:rsidRPr="00353B8F">
        <w:rPr>
          <w:color w:val="000000"/>
          <w:kern w:val="0"/>
          <w:lang w:val="ru-RU" w:eastAsia="ru-RU"/>
        </w:rPr>
        <w:t>ств гр</w:t>
      </w:r>
      <w:proofErr w:type="gramEnd"/>
      <w:r w:rsidRPr="00353B8F">
        <w:rPr>
          <w:color w:val="000000"/>
          <w:kern w:val="0"/>
          <w:lang w:val="ru-RU" w:eastAsia="ru-RU"/>
        </w:rPr>
        <w:t>ажданина, социально-трудовая и правовая адаптация выпускника в общество.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b/>
          <w:bCs/>
          <w:color w:val="000000"/>
          <w:kern w:val="0"/>
          <w:lang w:val="ru-RU" w:eastAsia="ru-RU"/>
        </w:rPr>
        <w:t>Задачи: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u w:val="single"/>
          <w:lang w:val="ru-RU" w:eastAsia="ru-RU"/>
        </w:rPr>
        <w:t>Образовательные: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1.Усвоение важнейших исторических фактов;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2.Создание исторических представлений, отражающих основные явления прошлого;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3. Усвоение доступных исторических понятий, понимание временных, локальных, причинн</w:t>
      </w:r>
      <w:proofErr w:type="gramStart"/>
      <w:r w:rsidRPr="00353B8F">
        <w:rPr>
          <w:color w:val="000000"/>
          <w:kern w:val="0"/>
          <w:lang w:val="ru-RU" w:eastAsia="ru-RU"/>
        </w:rPr>
        <w:t>о-</w:t>
      </w:r>
      <w:proofErr w:type="gramEnd"/>
      <w:r w:rsidRPr="00353B8F">
        <w:rPr>
          <w:color w:val="000000"/>
          <w:kern w:val="0"/>
          <w:lang w:val="ru-RU" w:eastAsia="ru-RU"/>
        </w:rPr>
        <w:t xml:space="preserve"> следственных связей, некоторых закономерностей общественного развития;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4. Овладение учащимися умением применять знания по истории в жизни, на других учебных предметах;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5. Выработка умений и навыков самостоятельной работы с историческим материалом, исходя из возможностей учеников.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u w:val="single"/>
          <w:lang w:val="ru-RU" w:eastAsia="ru-RU"/>
        </w:rPr>
        <w:t>Коррекционно-развивающие:</w:t>
      </w:r>
    </w:p>
    <w:p w:rsidR="00F704A7" w:rsidRPr="00353B8F" w:rsidRDefault="00F704A7" w:rsidP="00353B8F">
      <w:pPr>
        <w:widowControl/>
        <w:numPr>
          <w:ilvl w:val="0"/>
          <w:numId w:val="38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внимания;</w:t>
      </w:r>
    </w:p>
    <w:p w:rsidR="00F704A7" w:rsidRPr="00353B8F" w:rsidRDefault="00F704A7" w:rsidP="00353B8F">
      <w:pPr>
        <w:widowControl/>
        <w:numPr>
          <w:ilvl w:val="0"/>
          <w:numId w:val="38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восприятия;</w:t>
      </w:r>
    </w:p>
    <w:p w:rsidR="00F704A7" w:rsidRPr="00353B8F" w:rsidRDefault="00F704A7" w:rsidP="00353B8F">
      <w:pPr>
        <w:widowControl/>
        <w:numPr>
          <w:ilvl w:val="0"/>
          <w:numId w:val="38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воображения;</w:t>
      </w:r>
    </w:p>
    <w:p w:rsidR="00F704A7" w:rsidRPr="00353B8F" w:rsidRDefault="00F704A7" w:rsidP="00353B8F">
      <w:pPr>
        <w:widowControl/>
        <w:numPr>
          <w:ilvl w:val="0"/>
          <w:numId w:val="38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памяти;</w:t>
      </w:r>
    </w:p>
    <w:p w:rsidR="00F704A7" w:rsidRPr="00353B8F" w:rsidRDefault="00F704A7" w:rsidP="00353B8F">
      <w:pPr>
        <w:widowControl/>
        <w:numPr>
          <w:ilvl w:val="0"/>
          <w:numId w:val="38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мышления;</w:t>
      </w:r>
    </w:p>
    <w:p w:rsidR="00F704A7" w:rsidRPr="00353B8F" w:rsidRDefault="00F704A7" w:rsidP="00353B8F">
      <w:pPr>
        <w:widowControl/>
        <w:numPr>
          <w:ilvl w:val="0"/>
          <w:numId w:val="38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речи;</w:t>
      </w:r>
    </w:p>
    <w:p w:rsidR="00F704A7" w:rsidRPr="00353B8F" w:rsidRDefault="00F704A7" w:rsidP="00353B8F">
      <w:pPr>
        <w:widowControl/>
        <w:numPr>
          <w:ilvl w:val="0"/>
          <w:numId w:val="38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эмоционально-волевой сферы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u w:val="single"/>
          <w:lang w:val="ru-RU" w:eastAsia="ru-RU"/>
        </w:rPr>
        <w:t>Воспитательные:</w:t>
      </w:r>
    </w:p>
    <w:p w:rsidR="00F704A7" w:rsidRPr="00353B8F" w:rsidRDefault="00F704A7" w:rsidP="00353B8F">
      <w:pPr>
        <w:widowControl/>
        <w:numPr>
          <w:ilvl w:val="0"/>
          <w:numId w:val="39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Гражданское воспитание;</w:t>
      </w:r>
    </w:p>
    <w:p w:rsidR="00F704A7" w:rsidRPr="00353B8F" w:rsidRDefault="00F704A7" w:rsidP="00353B8F">
      <w:pPr>
        <w:widowControl/>
        <w:numPr>
          <w:ilvl w:val="0"/>
          <w:numId w:val="39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Патриотическое воспитание;</w:t>
      </w:r>
    </w:p>
    <w:p w:rsidR="00F704A7" w:rsidRPr="00353B8F" w:rsidRDefault="00F704A7" w:rsidP="00353B8F">
      <w:pPr>
        <w:widowControl/>
        <w:numPr>
          <w:ilvl w:val="0"/>
          <w:numId w:val="39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Духовно-нравственное воспитание;</w:t>
      </w:r>
    </w:p>
    <w:p w:rsidR="00F704A7" w:rsidRPr="00353B8F" w:rsidRDefault="00F704A7" w:rsidP="00353B8F">
      <w:pPr>
        <w:widowControl/>
        <w:numPr>
          <w:ilvl w:val="0"/>
          <w:numId w:val="39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Воспитание уважительного отношения к народам разных национальностей;</w:t>
      </w:r>
    </w:p>
    <w:p w:rsidR="00F704A7" w:rsidRPr="00353B8F" w:rsidRDefault="00F704A7" w:rsidP="00353B8F">
      <w:pPr>
        <w:widowControl/>
        <w:numPr>
          <w:ilvl w:val="0"/>
          <w:numId w:val="39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Эстетическое воспитание;</w:t>
      </w:r>
    </w:p>
    <w:p w:rsidR="00F704A7" w:rsidRPr="00353B8F" w:rsidRDefault="00F704A7" w:rsidP="00353B8F">
      <w:pPr>
        <w:widowControl/>
        <w:numPr>
          <w:ilvl w:val="0"/>
          <w:numId w:val="39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Трудовое воспитание;</w:t>
      </w:r>
    </w:p>
    <w:p w:rsidR="00F704A7" w:rsidRPr="00353B8F" w:rsidRDefault="00F704A7" w:rsidP="00353B8F">
      <w:pPr>
        <w:widowControl/>
        <w:numPr>
          <w:ilvl w:val="0"/>
          <w:numId w:val="39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Нравственное воспитание;</w:t>
      </w:r>
    </w:p>
    <w:p w:rsidR="00F704A7" w:rsidRPr="00353B8F" w:rsidRDefault="00F704A7" w:rsidP="00353B8F">
      <w:pPr>
        <w:widowControl/>
        <w:numPr>
          <w:ilvl w:val="0"/>
          <w:numId w:val="39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Экологическое воспитание;</w:t>
      </w:r>
    </w:p>
    <w:p w:rsidR="00F704A7" w:rsidRPr="00353B8F" w:rsidRDefault="00F704A7" w:rsidP="00353B8F">
      <w:pPr>
        <w:widowControl/>
        <w:numPr>
          <w:ilvl w:val="0"/>
          <w:numId w:val="39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Правовое воспитание;</w:t>
      </w:r>
    </w:p>
    <w:p w:rsidR="00F704A7" w:rsidRPr="00353B8F" w:rsidRDefault="00F704A7" w:rsidP="00353B8F">
      <w:pPr>
        <w:widowControl/>
        <w:numPr>
          <w:ilvl w:val="0"/>
          <w:numId w:val="39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Формирование мировоззрения учащихся.</w:t>
      </w:r>
    </w:p>
    <w:p w:rsidR="00F704A7" w:rsidRDefault="00F704A7" w:rsidP="00353B8F">
      <w:pPr>
        <w:pStyle w:val="c11c50"/>
        <w:shd w:val="clear" w:color="auto" w:fill="FFFFFF"/>
        <w:spacing w:before="0" w:beforeAutospacing="0" w:after="0" w:afterAutospacing="0"/>
        <w:ind w:left="720" w:right="86"/>
        <w:jc w:val="center"/>
        <w:rPr>
          <w:rStyle w:val="c38c27c35"/>
          <w:b/>
          <w:bCs/>
          <w:color w:val="000000"/>
          <w:sz w:val="28"/>
          <w:szCs w:val="28"/>
        </w:rPr>
      </w:pPr>
    </w:p>
    <w:p w:rsidR="00F704A7" w:rsidRPr="00353B8F" w:rsidRDefault="00F704A7" w:rsidP="00353B8F">
      <w:pPr>
        <w:rPr>
          <w:lang w:val="ru-RU"/>
        </w:rPr>
      </w:pPr>
      <w:proofErr w:type="spellStart"/>
      <w:r w:rsidRPr="00353B8F">
        <w:rPr>
          <w:lang w:val="ru-RU"/>
        </w:rPr>
        <w:t>И.М.Бгажнокова</w:t>
      </w:r>
      <w:proofErr w:type="spellEnd"/>
      <w:r w:rsidRPr="00353B8F">
        <w:rPr>
          <w:lang w:val="ru-RU"/>
        </w:rPr>
        <w:t xml:space="preserve">., </w:t>
      </w:r>
      <w:proofErr w:type="spellStart"/>
      <w:r w:rsidRPr="00353B8F">
        <w:rPr>
          <w:lang w:val="ru-RU"/>
        </w:rPr>
        <w:t>Л.В.Смирнова</w:t>
      </w:r>
      <w:proofErr w:type="spellEnd"/>
      <w:proofErr w:type="gramStart"/>
      <w:r w:rsidRPr="00353B8F">
        <w:rPr>
          <w:lang w:val="ru-RU"/>
        </w:rPr>
        <w:t xml:space="preserve"> ,</w:t>
      </w:r>
      <w:proofErr w:type="gramEnd"/>
      <w:r w:rsidRPr="00353B8F">
        <w:rPr>
          <w:lang w:val="ru-RU"/>
        </w:rPr>
        <w:t xml:space="preserve">М., «Просвещение», 2014 </w:t>
      </w:r>
      <w:proofErr w:type="spellStart"/>
      <w:r w:rsidRPr="00353B8F">
        <w:rPr>
          <w:lang w:val="ru-RU"/>
        </w:rPr>
        <w:t>г.утверждённого</w:t>
      </w:r>
      <w:proofErr w:type="spellEnd"/>
      <w:r w:rsidRPr="00353B8F">
        <w:rPr>
          <w:lang w:val="ru-RU"/>
        </w:rPr>
        <w:t xml:space="preserve"> Федеральным перечнем учебников.</w:t>
      </w:r>
    </w:p>
    <w:p w:rsidR="00F704A7" w:rsidRPr="00353B8F" w:rsidRDefault="00F704A7" w:rsidP="00353B8F">
      <w:pPr>
        <w:rPr>
          <w:lang w:val="ru-RU"/>
        </w:rPr>
      </w:pPr>
      <w:r w:rsidRPr="00353B8F">
        <w:rPr>
          <w:lang w:val="ru-RU"/>
        </w:rPr>
        <w:t>Для изучения курса рекомендуется классно-урочная система обучения. Формы организации учебной деятельности носят индивидуальный характер работы. Для более эффективной работы и лучшего усвоения материала запланированы уроки с применением ИКТ.</w:t>
      </w:r>
    </w:p>
    <w:p w:rsidR="00F704A7" w:rsidRPr="00353B8F" w:rsidRDefault="00F704A7" w:rsidP="00353B8F">
      <w:pPr>
        <w:rPr>
          <w:lang w:val="ru-RU"/>
        </w:rPr>
      </w:pPr>
    </w:p>
    <w:p w:rsidR="00F704A7" w:rsidRPr="00353B8F" w:rsidRDefault="00F704A7" w:rsidP="00353B8F">
      <w:pPr>
        <w:rPr>
          <w:b/>
          <w:bCs/>
          <w:u w:val="single"/>
          <w:lang w:val="ru-RU"/>
        </w:rPr>
      </w:pPr>
      <w:r w:rsidRPr="00353B8F">
        <w:rPr>
          <w:b/>
          <w:bCs/>
          <w:u w:val="single"/>
          <w:lang w:val="ru-RU"/>
        </w:rPr>
        <w:lastRenderedPageBreak/>
        <w:t>Осуществление представленной рабочей программы предполагает использование следующего комплекта УМК:</w:t>
      </w:r>
    </w:p>
    <w:p w:rsidR="00F704A7" w:rsidRPr="00CB2099" w:rsidRDefault="00F704A7" w:rsidP="00353B8F">
      <w:pPr>
        <w:rPr>
          <w:kern w:val="0"/>
          <w:lang w:val="ru-RU" w:eastAsia="ru-RU"/>
        </w:rPr>
      </w:pPr>
      <w:r w:rsidRPr="00CB2099">
        <w:rPr>
          <w:kern w:val="0"/>
          <w:lang w:val="ru-RU" w:eastAsia="ru-RU"/>
        </w:rPr>
        <w:t xml:space="preserve">1. Программы для специальных (коррекционных) общеобразовательных учреждений VIII вида под редакцией </w:t>
      </w:r>
      <w:proofErr w:type="spellStart"/>
      <w:r w:rsidRPr="00CB2099">
        <w:rPr>
          <w:kern w:val="0"/>
          <w:lang w:val="ru-RU" w:eastAsia="ru-RU"/>
        </w:rPr>
        <w:t>И.М.Бгажноковой</w:t>
      </w:r>
      <w:proofErr w:type="spellEnd"/>
      <w:r w:rsidRPr="00CB2099">
        <w:rPr>
          <w:kern w:val="0"/>
          <w:lang w:val="ru-RU" w:eastAsia="ru-RU"/>
        </w:rPr>
        <w:t xml:space="preserve">., </w:t>
      </w:r>
      <w:proofErr w:type="spellStart"/>
      <w:r w:rsidRPr="00CB2099">
        <w:rPr>
          <w:kern w:val="0"/>
          <w:lang w:val="ru-RU" w:eastAsia="ru-RU"/>
        </w:rPr>
        <w:t>Л.В.Смирновой</w:t>
      </w:r>
      <w:proofErr w:type="spellEnd"/>
      <w:proofErr w:type="gramStart"/>
      <w:r w:rsidRPr="00CB2099">
        <w:rPr>
          <w:kern w:val="0"/>
          <w:lang w:val="ru-RU" w:eastAsia="ru-RU"/>
        </w:rPr>
        <w:t xml:space="preserve"> ,</w:t>
      </w:r>
      <w:proofErr w:type="gramEnd"/>
      <w:r w:rsidRPr="00CB2099">
        <w:rPr>
          <w:kern w:val="0"/>
          <w:lang w:val="ru-RU" w:eastAsia="ru-RU"/>
        </w:rPr>
        <w:t>М., «Просвещение», 2010 г.</w:t>
      </w:r>
    </w:p>
    <w:p w:rsidR="00F704A7" w:rsidRPr="00CB2099" w:rsidRDefault="00F704A7" w:rsidP="00353B8F">
      <w:pPr>
        <w:rPr>
          <w:kern w:val="0"/>
          <w:lang w:val="ru-RU" w:eastAsia="ru-RU"/>
        </w:rPr>
      </w:pPr>
      <w:r w:rsidRPr="00CB2099">
        <w:rPr>
          <w:kern w:val="0"/>
          <w:lang w:val="ru-RU" w:eastAsia="ru-RU"/>
        </w:rPr>
        <w:t>2.Учебник:</w:t>
      </w:r>
    </w:p>
    <w:p w:rsidR="00F704A7" w:rsidRDefault="00F704A7" w:rsidP="00353B8F">
      <w:pPr>
        <w:rPr>
          <w:kern w:val="0"/>
          <w:lang w:val="ru-RU" w:eastAsia="ru-RU"/>
        </w:rPr>
      </w:pPr>
      <w:r>
        <w:rPr>
          <w:kern w:val="0"/>
          <w:lang w:val="ru-RU" w:eastAsia="ru-RU"/>
        </w:rPr>
        <w:t xml:space="preserve">История Отечества. 8 </w:t>
      </w:r>
      <w:r w:rsidRPr="00CB2099">
        <w:rPr>
          <w:kern w:val="0"/>
          <w:lang w:val="ru-RU" w:eastAsia="ru-RU"/>
        </w:rPr>
        <w:t>класс. Учебник для специальных (коррекционных) образовательных учреждений VIII вида</w:t>
      </w:r>
      <w:r w:rsidRPr="00CB2099">
        <w:rPr>
          <w:b/>
          <w:bCs/>
          <w:kern w:val="0"/>
          <w:lang w:val="ru-RU" w:eastAsia="ru-RU"/>
        </w:rPr>
        <w:t>.</w:t>
      </w:r>
      <w:r w:rsidRPr="00CB2099">
        <w:rPr>
          <w:kern w:val="0"/>
          <w:lang w:val="ru-RU" w:eastAsia="ru-RU"/>
        </w:rPr>
        <w:t> Авторы: </w:t>
      </w:r>
      <w:proofErr w:type="spellStart"/>
      <w:r w:rsidRPr="00CB2099">
        <w:rPr>
          <w:kern w:val="0"/>
          <w:lang w:val="ru-RU" w:eastAsia="ru-RU"/>
        </w:rPr>
        <w:t>Бгажнокова</w:t>
      </w:r>
      <w:proofErr w:type="spellEnd"/>
      <w:r w:rsidRPr="00CB2099">
        <w:rPr>
          <w:kern w:val="0"/>
          <w:lang w:val="ru-RU" w:eastAsia="ru-RU"/>
        </w:rPr>
        <w:t xml:space="preserve"> И.М. , Смирнова Л.В.</w:t>
      </w:r>
      <w:r w:rsidRPr="00CB2099">
        <w:rPr>
          <w:kern w:val="0"/>
          <w:lang w:val="ru-RU" w:eastAsia="ru-RU"/>
        </w:rPr>
        <w:br/>
        <w:t>Год издания: 2018. Издательство: Просвещение</w:t>
      </w:r>
    </w:p>
    <w:p w:rsidR="00F704A7" w:rsidRDefault="00F704A7" w:rsidP="00353B8F">
      <w:pPr>
        <w:rPr>
          <w:kern w:val="0"/>
          <w:lang w:val="ru-RU" w:eastAsia="ru-RU"/>
        </w:rPr>
      </w:pPr>
    </w:p>
    <w:p w:rsidR="00F704A7" w:rsidRDefault="00F704A7" w:rsidP="00353B8F">
      <w:pPr>
        <w:keepNext/>
        <w:keepLines/>
        <w:widowControl/>
        <w:suppressAutoHyphens w:val="0"/>
        <w:autoSpaceDE/>
        <w:spacing w:line="276" w:lineRule="auto"/>
        <w:ind w:left="3280"/>
        <w:outlineLvl w:val="0"/>
        <w:rPr>
          <w:kern w:val="0"/>
          <w:lang w:val="ru-RU" w:eastAsia="ru-RU"/>
        </w:rPr>
      </w:pPr>
    </w:p>
    <w:p w:rsidR="00F704A7" w:rsidRDefault="00F704A7" w:rsidP="00353B8F">
      <w:pPr>
        <w:widowControl/>
        <w:suppressAutoHyphens w:val="0"/>
        <w:autoSpaceDE/>
        <w:rPr>
          <w:b/>
          <w:bCs/>
          <w:color w:val="000000"/>
          <w:kern w:val="0"/>
          <w:lang w:val="ru-RU" w:eastAsia="ru-RU"/>
        </w:rPr>
      </w:pPr>
      <w:r>
        <w:rPr>
          <w:b/>
          <w:bCs/>
          <w:color w:val="000000"/>
          <w:kern w:val="0"/>
          <w:lang w:val="ru-RU" w:eastAsia="ru-RU"/>
        </w:rPr>
        <w:t>Структура и содержание учебного предмета.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u w:val="single"/>
          <w:lang w:val="ru-RU" w:eastAsia="ru-RU"/>
        </w:rPr>
        <w:t>Великие преобразования России в XVIII веке.</w:t>
      </w:r>
    </w:p>
    <w:p w:rsidR="00F704A7" w:rsidRPr="00353B8F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 xml:space="preserve">Воцарение Петра I: Борьба с сестрой – царевной Софьей. </w:t>
      </w:r>
      <w:proofErr w:type="spellStart"/>
      <w:r w:rsidRPr="00353B8F">
        <w:rPr>
          <w:color w:val="000000"/>
          <w:kern w:val="0"/>
          <w:lang w:val="ru-RU" w:eastAsia="ru-RU"/>
        </w:rPr>
        <w:t>Стреецкий</w:t>
      </w:r>
      <w:proofErr w:type="spellEnd"/>
      <w:r w:rsidRPr="00353B8F">
        <w:rPr>
          <w:color w:val="000000"/>
          <w:kern w:val="0"/>
          <w:lang w:val="ru-RU" w:eastAsia="ru-RU"/>
        </w:rPr>
        <w:t xml:space="preserve"> бунт. Преобразования Петра I. Строительство</w:t>
      </w:r>
      <w:proofErr w:type="gramStart"/>
      <w:r w:rsidRPr="00353B8F">
        <w:rPr>
          <w:color w:val="000000"/>
          <w:kern w:val="0"/>
          <w:lang w:val="ru-RU" w:eastAsia="ru-RU"/>
        </w:rPr>
        <w:t xml:space="preserve"> С</w:t>
      </w:r>
      <w:proofErr w:type="gramEnd"/>
      <w:r w:rsidRPr="00353B8F">
        <w:rPr>
          <w:color w:val="000000"/>
          <w:kern w:val="0"/>
          <w:lang w:val="ru-RU" w:eastAsia="ru-RU"/>
        </w:rPr>
        <w:t xml:space="preserve">анкт- Петербурга. Полтавская битва, разгром </w:t>
      </w:r>
      <w:proofErr w:type="spellStart"/>
      <w:r w:rsidRPr="00353B8F">
        <w:rPr>
          <w:color w:val="000000"/>
          <w:kern w:val="0"/>
          <w:lang w:val="ru-RU" w:eastAsia="ru-RU"/>
        </w:rPr>
        <w:t>шведов</w:t>
      </w:r>
      <w:proofErr w:type="gramStart"/>
      <w:r w:rsidRPr="00353B8F">
        <w:rPr>
          <w:color w:val="000000"/>
          <w:kern w:val="0"/>
          <w:lang w:val="ru-RU" w:eastAsia="ru-RU"/>
        </w:rPr>
        <w:t>.Б</w:t>
      </w:r>
      <w:proofErr w:type="gramEnd"/>
      <w:r w:rsidRPr="00353B8F">
        <w:rPr>
          <w:color w:val="000000"/>
          <w:kern w:val="0"/>
          <w:lang w:val="ru-RU" w:eastAsia="ru-RU"/>
        </w:rPr>
        <w:t>орьба</w:t>
      </w:r>
      <w:proofErr w:type="spellEnd"/>
      <w:r w:rsidRPr="00353B8F">
        <w:rPr>
          <w:color w:val="000000"/>
          <w:kern w:val="0"/>
          <w:lang w:val="ru-RU" w:eastAsia="ru-RU"/>
        </w:rPr>
        <w:t xml:space="preserve"> со старыми порядками и устоями. Преобразования в области культуры: новый алфавит, издание первой русской газеты, введение нового календаря, обучение дворян за границей. Первая женщина – императрица – Екатерина I: основание Академии наук России, присоединение </w:t>
      </w:r>
      <w:proofErr w:type="spellStart"/>
      <w:r w:rsidRPr="00353B8F">
        <w:rPr>
          <w:color w:val="000000"/>
          <w:kern w:val="0"/>
          <w:lang w:val="ru-RU" w:eastAsia="ru-RU"/>
        </w:rPr>
        <w:t>Аляски</w:t>
      </w:r>
      <w:proofErr w:type="gramStart"/>
      <w:r w:rsidRPr="00353B8F">
        <w:rPr>
          <w:color w:val="000000"/>
          <w:kern w:val="0"/>
          <w:lang w:val="ru-RU" w:eastAsia="ru-RU"/>
        </w:rPr>
        <w:t>.Ц</w:t>
      </w:r>
      <w:proofErr w:type="gramEnd"/>
      <w:r w:rsidRPr="00353B8F">
        <w:rPr>
          <w:color w:val="000000"/>
          <w:kern w:val="0"/>
          <w:lang w:val="ru-RU" w:eastAsia="ru-RU"/>
        </w:rPr>
        <w:t>арствование</w:t>
      </w:r>
      <w:proofErr w:type="spellEnd"/>
      <w:r w:rsidRPr="00353B8F">
        <w:rPr>
          <w:color w:val="000000"/>
          <w:kern w:val="0"/>
          <w:lang w:val="ru-RU" w:eastAsia="ru-RU"/>
        </w:rPr>
        <w:t xml:space="preserve"> Елизаветы Петровны: основание первого Российского университета, Академии художеств, первого русского тетра. М. В. </w:t>
      </w:r>
      <w:proofErr w:type="spellStart"/>
      <w:r w:rsidRPr="00353B8F">
        <w:rPr>
          <w:color w:val="000000"/>
          <w:kern w:val="0"/>
          <w:lang w:val="ru-RU" w:eastAsia="ru-RU"/>
        </w:rPr>
        <w:t>Ломоносов</w:t>
      </w:r>
      <w:proofErr w:type="gramStart"/>
      <w:r w:rsidRPr="00353B8F">
        <w:rPr>
          <w:color w:val="000000"/>
          <w:kern w:val="0"/>
          <w:lang w:val="ru-RU" w:eastAsia="ru-RU"/>
        </w:rPr>
        <w:t>.Ц</w:t>
      </w:r>
      <w:proofErr w:type="gramEnd"/>
      <w:r w:rsidRPr="00353B8F">
        <w:rPr>
          <w:color w:val="000000"/>
          <w:kern w:val="0"/>
          <w:lang w:val="ru-RU" w:eastAsia="ru-RU"/>
        </w:rPr>
        <w:t>арствование</w:t>
      </w:r>
      <w:proofErr w:type="spellEnd"/>
      <w:r w:rsidRPr="00353B8F">
        <w:rPr>
          <w:color w:val="000000"/>
          <w:kern w:val="0"/>
          <w:lang w:val="ru-RU" w:eastAsia="ru-RU"/>
        </w:rPr>
        <w:t xml:space="preserve"> Екатерины II. </w:t>
      </w:r>
      <w:proofErr w:type="gramStart"/>
      <w:r w:rsidRPr="00353B8F">
        <w:rPr>
          <w:color w:val="000000"/>
          <w:kern w:val="0"/>
          <w:lang w:val="ru-RU" w:eastAsia="ru-RU"/>
        </w:rPr>
        <w:t>Русско – турецкие</w:t>
      </w:r>
      <w:proofErr w:type="gramEnd"/>
      <w:r w:rsidRPr="00353B8F">
        <w:rPr>
          <w:color w:val="000000"/>
          <w:kern w:val="0"/>
          <w:lang w:val="ru-RU" w:eastAsia="ru-RU"/>
        </w:rPr>
        <w:t xml:space="preserve"> войны. Завоевание Молдавии и Крыма. М. В. Суворов. Преобразования Екатерины в области культуры и просвещения. Установление Губернского управления в стране. Первый губернатор Тамбовской губернии Г. Р. </w:t>
      </w:r>
      <w:proofErr w:type="spellStart"/>
      <w:r w:rsidRPr="00353B8F">
        <w:rPr>
          <w:color w:val="000000"/>
          <w:kern w:val="0"/>
          <w:lang w:val="ru-RU" w:eastAsia="ru-RU"/>
        </w:rPr>
        <w:t>Державин</w:t>
      </w:r>
      <w:proofErr w:type="gramStart"/>
      <w:r w:rsidRPr="00353B8F">
        <w:rPr>
          <w:color w:val="000000"/>
          <w:kern w:val="0"/>
          <w:lang w:val="ru-RU" w:eastAsia="ru-RU"/>
        </w:rPr>
        <w:t>.Ж</w:t>
      </w:r>
      <w:proofErr w:type="gramEnd"/>
      <w:r w:rsidRPr="00353B8F">
        <w:rPr>
          <w:color w:val="000000"/>
          <w:kern w:val="0"/>
          <w:lang w:val="ru-RU" w:eastAsia="ru-RU"/>
        </w:rPr>
        <w:t>изнь</w:t>
      </w:r>
      <w:proofErr w:type="spellEnd"/>
      <w:r w:rsidRPr="00353B8F">
        <w:rPr>
          <w:color w:val="000000"/>
          <w:kern w:val="0"/>
          <w:lang w:val="ru-RU" w:eastAsia="ru-RU"/>
        </w:rPr>
        <w:t xml:space="preserve"> и быт дворян, купечества, мещан, ремесленников, крестьян в XVIII веке. Восстание Е. Пугачёва. Русские изобретатели и умельцы: И. П. Кулибин, И. И. Ползунов. Развитие науки и искусства.</w:t>
      </w:r>
    </w:p>
    <w:p w:rsidR="00F704A7" w:rsidRPr="00322E3D" w:rsidRDefault="00F704A7" w:rsidP="00353B8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u w:val="single"/>
          <w:lang w:val="ru-RU" w:eastAsia="ru-RU"/>
        </w:rPr>
        <w:t>История нашей страны в период XIX век</w:t>
      </w:r>
      <w:proofErr w:type="gramStart"/>
      <w:r w:rsidRPr="00353B8F">
        <w:rPr>
          <w:color w:val="000000"/>
          <w:kern w:val="0"/>
          <w:u w:val="single"/>
          <w:lang w:val="ru-RU" w:eastAsia="ru-RU"/>
        </w:rPr>
        <w:t>а</w:t>
      </w:r>
      <w:r>
        <w:rPr>
          <w:color w:val="000000"/>
          <w:kern w:val="0"/>
          <w:u w:val="single"/>
          <w:lang w:val="ru-RU" w:eastAsia="ru-RU"/>
        </w:rPr>
        <w:t>-</w:t>
      </w:r>
      <w:proofErr w:type="gramEnd"/>
      <w:r>
        <w:rPr>
          <w:color w:val="000000"/>
          <w:kern w:val="0"/>
          <w:u w:val="single"/>
          <w:lang w:val="ru-RU" w:eastAsia="ru-RU"/>
        </w:rPr>
        <w:t xml:space="preserve"> </w:t>
      </w:r>
      <w:r w:rsidRPr="0094273C">
        <w:rPr>
          <w:lang w:val="ru-RU"/>
        </w:rPr>
        <w:t xml:space="preserve">нач. </w:t>
      </w:r>
      <w:proofErr w:type="gramStart"/>
      <w:r w:rsidRPr="00322E3D">
        <w:t>XX </w:t>
      </w:r>
      <w:r w:rsidRPr="0094273C">
        <w:rPr>
          <w:lang w:val="ru-RU"/>
        </w:rPr>
        <w:t>века.</w:t>
      </w:r>
      <w:proofErr w:type="gramEnd"/>
    </w:p>
    <w:p w:rsidR="00F704A7" w:rsidRDefault="00F704A7" w:rsidP="00322E3D">
      <w:pPr>
        <w:widowControl/>
        <w:suppressAutoHyphens w:val="0"/>
        <w:autoSpaceDE/>
        <w:rPr>
          <w:color w:val="000000"/>
          <w:kern w:val="0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 xml:space="preserve">Приход к власти Александр. Претензии Наполеона на мировое господство. Нападение на Россию. Отечественная война 1812г. М. И. Кутузов – главнокомандующий русской армией. Мужество Русских солдат. Бородинская Битва. Московский пожар. Герои войны: Герасим Курин, Денис Давыдов, Василиса Кожина и </w:t>
      </w:r>
      <w:proofErr w:type="spellStart"/>
      <w:r w:rsidRPr="00353B8F">
        <w:rPr>
          <w:color w:val="000000"/>
          <w:kern w:val="0"/>
          <w:lang w:val="ru-RU" w:eastAsia="ru-RU"/>
        </w:rPr>
        <w:t>другие</w:t>
      </w:r>
      <w:proofErr w:type="gramStart"/>
      <w:r w:rsidRPr="00353B8F">
        <w:rPr>
          <w:color w:val="000000"/>
          <w:kern w:val="0"/>
          <w:lang w:val="ru-RU" w:eastAsia="ru-RU"/>
        </w:rPr>
        <w:t>.П</w:t>
      </w:r>
      <w:proofErr w:type="gramEnd"/>
      <w:r w:rsidRPr="00353B8F">
        <w:rPr>
          <w:color w:val="000000"/>
          <w:kern w:val="0"/>
          <w:lang w:val="ru-RU" w:eastAsia="ru-RU"/>
        </w:rPr>
        <w:t>равление</w:t>
      </w:r>
      <w:proofErr w:type="spellEnd"/>
      <w:r w:rsidRPr="00353B8F">
        <w:rPr>
          <w:color w:val="000000"/>
          <w:kern w:val="0"/>
          <w:lang w:val="ru-RU" w:eastAsia="ru-RU"/>
        </w:rPr>
        <w:t xml:space="preserve"> Александра I, аракчеевщина. Восстание декабристов. Ссылка в Сибирь. Жёны </w:t>
      </w:r>
      <w:proofErr w:type="spellStart"/>
      <w:r w:rsidRPr="00353B8F">
        <w:rPr>
          <w:color w:val="000000"/>
          <w:kern w:val="0"/>
          <w:lang w:val="ru-RU" w:eastAsia="ru-RU"/>
        </w:rPr>
        <w:t>декабристоПриход</w:t>
      </w:r>
      <w:proofErr w:type="spellEnd"/>
      <w:r w:rsidRPr="00353B8F">
        <w:rPr>
          <w:color w:val="000000"/>
          <w:kern w:val="0"/>
          <w:lang w:val="ru-RU" w:eastAsia="ru-RU"/>
        </w:rPr>
        <w:t xml:space="preserve"> к власти Александра III – миротворца. Строительство фабрик, заводов, железных дорог, денежная реформа. Рабочий вопрос. Знаменитые деятели эпохи Александра III: С. Ю. Витте и фабрикант Т. С. </w:t>
      </w:r>
      <w:proofErr w:type="spellStart"/>
      <w:r w:rsidRPr="00353B8F">
        <w:rPr>
          <w:color w:val="000000"/>
          <w:kern w:val="0"/>
          <w:lang w:val="ru-RU" w:eastAsia="ru-RU"/>
        </w:rPr>
        <w:t>Морозов.XIX</w:t>
      </w:r>
      <w:proofErr w:type="spellEnd"/>
      <w:r w:rsidRPr="00353B8F">
        <w:rPr>
          <w:color w:val="000000"/>
          <w:kern w:val="0"/>
          <w:lang w:val="ru-RU" w:eastAsia="ru-RU"/>
        </w:rPr>
        <w:t> век – век развития науки и искусства. А. С. Пушкин, л. Н. Толстой, П. И. Чайковский. Пушкин и Тамбовский край. Софья Ковалевская, Ф. И. Шаляпин.</w:t>
      </w:r>
      <w:r>
        <w:rPr>
          <w:rFonts w:ascii="Arial" w:hAnsi="Arial"/>
          <w:color w:val="000000"/>
          <w:kern w:val="0"/>
          <w:sz w:val="21"/>
          <w:szCs w:val="21"/>
          <w:lang w:val="ru-RU" w:eastAsia="ru-RU"/>
        </w:rPr>
        <w:t xml:space="preserve"> </w:t>
      </w:r>
      <w:r>
        <w:rPr>
          <w:kern w:val="0"/>
          <w:lang w:val="ru-RU" w:eastAsia="ru-RU"/>
        </w:rPr>
        <w:t xml:space="preserve">Николай </w:t>
      </w:r>
      <w:r w:rsidRPr="00353B8F">
        <w:rPr>
          <w:color w:val="000000"/>
          <w:kern w:val="0"/>
          <w:lang w:val="ru-RU" w:eastAsia="ru-RU"/>
        </w:rPr>
        <w:t>II</w:t>
      </w:r>
      <w:r>
        <w:rPr>
          <w:color w:val="000000"/>
          <w:kern w:val="0"/>
          <w:lang w:val="ru-RU" w:eastAsia="ru-RU"/>
        </w:rPr>
        <w:t>. Первая Мировая война. Начало революционного движения.</w:t>
      </w:r>
    </w:p>
    <w:p w:rsidR="00F704A7" w:rsidRDefault="00F704A7" w:rsidP="00322E3D">
      <w:pPr>
        <w:rPr>
          <w:b/>
          <w:bCs/>
          <w:lang w:val="ru-RU"/>
        </w:rPr>
      </w:pPr>
    </w:p>
    <w:p w:rsidR="00F704A7" w:rsidRPr="00A247DF" w:rsidRDefault="00F704A7" w:rsidP="00A247DF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b/>
          <w:bCs/>
          <w:color w:val="000000"/>
          <w:kern w:val="0"/>
          <w:lang w:val="ru-RU" w:eastAsia="ru-RU"/>
        </w:rPr>
        <w:t xml:space="preserve">Личностные, </w:t>
      </w:r>
      <w:proofErr w:type="spellStart"/>
      <w:r w:rsidRPr="00A247DF">
        <w:rPr>
          <w:b/>
          <w:bCs/>
          <w:color w:val="000000"/>
          <w:kern w:val="0"/>
          <w:lang w:val="ru-RU" w:eastAsia="ru-RU"/>
        </w:rPr>
        <w:t>метапредметные</w:t>
      </w:r>
      <w:proofErr w:type="spellEnd"/>
      <w:r w:rsidRPr="00A247DF">
        <w:rPr>
          <w:b/>
          <w:bCs/>
          <w:color w:val="000000"/>
          <w:kern w:val="0"/>
          <w:lang w:val="ru-RU" w:eastAsia="ru-RU"/>
        </w:rPr>
        <w:t xml:space="preserve"> и предметные результаты освоения учебного предмета:</w:t>
      </w:r>
    </w:p>
    <w:p w:rsidR="00F704A7" w:rsidRPr="00A247DF" w:rsidRDefault="00F704A7" w:rsidP="00A247DF">
      <w:pPr>
        <w:widowControl/>
        <w:shd w:val="clear" w:color="auto" w:fill="FFFFFF"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b/>
          <w:bCs/>
          <w:color w:val="000000"/>
          <w:kern w:val="0"/>
          <w:lang w:val="ru-RU" w:eastAsia="ru-RU"/>
        </w:rPr>
        <w:t>Личностные результаты</w:t>
      </w:r>
      <w:r w:rsidRPr="00A247DF">
        <w:rPr>
          <w:color w:val="000000"/>
          <w:kern w:val="0"/>
          <w:lang w:val="ru-RU" w:eastAsia="ru-RU"/>
        </w:rPr>
        <w:t>:</w:t>
      </w:r>
    </w:p>
    <w:p w:rsidR="00F704A7" w:rsidRPr="00A247DF" w:rsidRDefault="00F704A7" w:rsidP="00A247DF">
      <w:pPr>
        <w:widowControl/>
        <w:numPr>
          <w:ilvl w:val="0"/>
          <w:numId w:val="42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изложение собственного мнения в соответствии с возрастными возможностями;</w:t>
      </w:r>
    </w:p>
    <w:p w:rsidR="00F704A7" w:rsidRPr="00A247DF" w:rsidRDefault="00F704A7" w:rsidP="00A247DF">
      <w:pPr>
        <w:widowControl/>
        <w:shd w:val="clear" w:color="auto" w:fill="FFFFFF"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формулирование ценностных суждений или своей позиции по изучаемой проблеме, проявление доброжелательности и эмоционально-нравственной отзывчивости;</w:t>
      </w:r>
    </w:p>
    <w:p w:rsidR="00F704A7" w:rsidRPr="00A247DF" w:rsidRDefault="00F704A7" w:rsidP="00A247DF">
      <w:pPr>
        <w:widowControl/>
        <w:shd w:val="clear" w:color="auto" w:fill="FFFFFF"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F704A7" w:rsidRPr="00A247DF" w:rsidRDefault="00F704A7" w:rsidP="00A247DF">
      <w:pPr>
        <w:widowControl/>
        <w:numPr>
          <w:ilvl w:val="0"/>
          <w:numId w:val="43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F704A7" w:rsidRPr="00A247DF" w:rsidRDefault="00F704A7" w:rsidP="00A247DF">
      <w:pPr>
        <w:widowControl/>
        <w:numPr>
          <w:ilvl w:val="0"/>
          <w:numId w:val="43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следование этическим нормам и правилам ведения диалога в соответствии с возрастными возможностями.</w:t>
      </w:r>
    </w:p>
    <w:p w:rsidR="00F704A7" w:rsidRPr="00A247DF" w:rsidRDefault="00F704A7" w:rsidP="00A247DF">
      <w:pPr>
        <w:widowControl/>
        <w:shd w:val="clear" w:color="auto" w:fill="FFFFFF"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proofErr w:type="spellStart"/>
      <w:r w:rsidRPr="00A247DF">
        <w:rPr>
          <w:b/>
          <w:bCs/>
          <w:color w:val="000000"/>
          <w:kern w:val="0"/>
          <w:lang w:val="ru-RU" w:eastAsia="ru-RU"/>
        </w:rPr>
        <w:t>Метапредметные</w:t>
      </w:r>
      <w:proofErr w:type="spellEnd"/>
      <w:r w:rsidRPr="00A247DF">
        <w:rPr>
          <w:b/>
          <w:bCs/>
          <w:color w:val="000000"/>
          <w:kern w:val="0"/>
          <w:lang w:val="ru-RU" w:eastAsia="ru-RU"/>
        </w:rPr>
        <w:t xml:space="preserve"> результаты</w:t>
      </w:r>
      <w:r w:rsidRPr="00A247DF">
        <w:rPr>
          <w:color w:val="000000"/>
          <w:kern w:val="0"/>
          <w:lang w:val="ru-RU" w:eastAsia="ru-RU"/>
        </w:rPr>
        <w:t>:</w:t>
      </w:r>
    </w:p>
    <w:p w:rsidR="00F704A7" w:rsidRPr="00A247DF" w:rsidRDefault="00F704A7" w:rsidP="00A247DF">
      <w:pPr>
        <w:widowControl/>
        <w:numPr>
          <w:ilvl w:val="0"/>
          <w:numId w:val="44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собирать и фиксировать информацию, выделяя главную и критически оценивать её достоверность (под руководством учителя);</w:t>
      </w:r>
    </w:p>
    <w:p w:rsidR="00F704A7" w:rsidRPr="00A247DF" w:rsidRDefault="00F704A7" w:rsidP="00A247DF">
      <w:pPr>
        <w:widowControl/>
        <w:numPr>
          <w:ilvl w:val="0"/>
          <w:numId w:val="44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ставить репродуктивные вопросы (на воспроизведение материала) по изученному материалу;</w:t>
      </w:r>
    </w:p>
    <w:p w:rsidR="00F704A7" w:rsidRPr="00A247DF" w:rsidRDefault="00F704A7" w:rsidP="00A247DF">
      <w:pPr>
        <w:widowControl/>
        <w:numPr>
          <w:ilvl w:val="0"/>
          <w:numId w:val="44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F704A7" w:rsidRPr="00A247DF" w:rsidRDefault="00F704A7" w:rsidP="00A247DF">
      <w:pPr>
        <w:widowControl/>
        <w:numPr>
          <w:ilvl w:val="0"/>
          <w:numId w:val="44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F704A7" w:rsidRPr="00A247DF" w:rsidRDefault="00F704A7" w:rsidP="00A247DF">
      <w:pPr>
        <w:widowControl/>
        <w:shd w:val="clear" w:color="auto" w:fill="FFFFFF"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b/>
          <w:bCs/>
          <w:color w:val="000000"/>
          <w:kern w:val="0"/>
          <w:lang w:val="ru-RU" w:eastAsia="ru-RU"/>
        </w:rPr>
        <w:t>Предметные результаты</w:t>
      </w:r>
      <w:r w:rsidRPr="00A247DF">
        <w:rPr>
          <w:color w:val="000000"/>
          <w:kern w:val="0"/>
          <w:lang w:val="ru-RU" w:eastAsia="ru-RU"/>
        </w:rPr>
        <w:t>:</w:t>
      </w:r>
    </w:p>
    <w:p w:rsidR="00F704A7" w:rsidRPr="00A247DF" w:rsidRDefault="00F704A7" w:rsidP="00A247DF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lastRenderedPageBreak/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F704A7" w:rsidRPr="00A247DF" w:rsidRDefault="00F704A7" w:rsidP="00A247DF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знать имена выдающихся деятелей XVIII в</w:t>
      </w:r>
      <w:proofErr w:type="gramStart"/>
      <w:r w:rsidRPr="00A247DF">
        <w:rPr>
          <w:color w:val="000000"/>
          <w:kern w:val="0"/>
          <w:lang w:val="ru-RU" w:eastAsia="ru-RU"/>
        </w:rPr>
        <w:t>.(</w:t>
      </w:r>
      <w:proofErr w:type="gramEnd"/>
      <w:r w:rsidRPr="00A247DF">
        <w:rPr>
          <w:color w:val="000000"/>
          <w:kern w:val="0"/>
          <w:lang w:val="ru-RU" w:eastAsia="ru-RU"/>
        </w:rPr>
        <w:t>история , важнейшие факты их биографии;</w:t>
      </w:r>
    </w:p>
    <w:p w:rsidR="00F704A7" w:rsidRPr="00A247DF" w:rsidRDefault="00F704A7" w:rsidP="00A247DF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основные этапы и ключевые события всеобщей истории периода конца XVII— </w:t>
      </w:r>
      <w:proofErr w:type="spellStart"/>
      <w:r w:rsidRPr="00A247DF">
        <w:rPr>
          <w:color w:val="000000"/>
          <w:kern w:val="0"/>
          <w:lang w:val="ru-RU" w:eastAsia="ru-RU"/>
        </w:rPr>
        <w:t>XVIII</w:t>
      </w:r>
      <w:proofErr w:type="gramStart"/>
      <w:r w:rsidRPr="00A247DF">
        <w:rPr>
          <w:color w:val="000000"/>
          <w:kern w:val="0"/>
          <w:lang w:val="ru-RU" w:eastAsia="ru-RU"/>
        </w:rPr>
        <w:t>в</w:t>
      </w:r>
      <w:proofErr w:type="gramEnd"/>
      <w:r w:rsidRPr="00A247DF">
        <w:rPr>
          <w:color w:val="000000"/>
          <w:kern w:val="0"/>
          <w:lang w:val="ru-RU" w:eastAsia="ru-RU"/>
        </w:rPr>
        <w:t>.в</w:t>
      </w:r>
      <w:proofErr w:type="spellEnd"/>
      <w:r w:rsidRPr="00A247DF">
        <w:rPr>
          <w:color w:val="000000"/>
          <w:kern w:val="0"/>
          <w:lang w:val="ru-RU" w:eastAsia="ru-RU"/>
        </w:rPr>
        <w:t>.;</w:t>
      </w:r>
    </w:p>
    <w:p w:rsidR="00F704A7" w:rsidRPr="00A247DF" w:rsidRDefault="00F704A7" w:rsidP="00A247DF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F704A7" w:rsidRPr="00A247DF" w:rsidRDefault="00F704A7" w:rsidP="00A247DF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изученные виды исторических источников;</w:t>
      </w:r>
    </w:p>
    <w:p w:rsidR="00F704A7" w:rsidRPr="00A247DF" w:rsidRDefault="00F704A7" w:rsidP="00A247DF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704A7" w:rsidRPr="00A247DF" w:rsidRDefault="00F704A7" w:rsidP="00A247DF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F704A7" w:rsidRPr="00A247DF" w:rsidRDefault="00F704A7" w:rsidP="00A247DF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704A7" w:rsidRPr="00A247DF" w:rsidRDefault="00F704A7" w:rsidP="00A247DF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F704A7" w:rsidRPr="00A247DF" w:rsidRDefault="00F704A7" w:rsidP="00A247DF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F704A7" w:rsidRPr="00A247DF" w:rsidRDefault="00F704A7" w:rsidP="00A247DF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определять на основе учебного материала причины и следствия важнейших исторических событий;</w:t>
      </w:r>
    </w:p>
    <w:p w:rsidR="00F704A7" w:rsidRPr="00A247DF" w:rsidRDefault="00F704A7" w:rsidP="00A247DF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704A7" w:rsidRPr="00A247DF" w:rsidRDefault="00F704A7" w:rsidP="00A247DF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proofErr w:type="gramStart"/>
      <w:r w:rsidRPr="00A247DF">
        <w:rPr>
          <w:color w:val="000000"/>
          <w:kern w:val="0"/>
          <w:lang w:val="ru-RU" w:eastAsia="ru-RU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A247DF">
        <w:rPr>
          <w:color w:val="000000"/>
          <w:kern w:val="0"/>
          <w:lang w:val="ru-RU" w:eastAsia="ru-RU"/>
        </w:rPr>
        <w:t xml:space="preserve"> принадлежности.</w:t>
      </w:r>
    </w:p>
    <w:p w:rsidR="00F704A7" w:rsidRDefault="00F704A7" w:rsidP="00322E3D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</w:p>
    <w:p w:rsidR="00F704A7" w:rsidRPr="006E3B40" w:rsidRDefault="00F704A7" w:rsidP="00A247DF">
      <w:pPr>
        <w:rPr>
          <w:u w:val="single"/>
          <w:lang w:val="ru-RU"/>
        </w:rPr>
      </w:pPr>
      <w:r w:rsidRPr="006E3B40">
        <w:rPr>
          <w:u w:val="single"/>
          <w:lang w:val="ru-RU"/>
        </w:rPr>
        <w:t>Критерии и нормы оценки знаний обучающихся:</w:t>
      </w:r>
    </w:p>
    <w:p w:rsidR="00F704A7" w:rsidRDefault="00F704A7" w:rsidP="00A247DF">
      <w:pPr>
        <w:numPr>
          <w:ilvl w:val="0"/>
          <w:numId w:val="41"/>
        </w:numPr>
      </w:pPr>
      <w:proofErr w:type="spellStart"/>
      <w:r>
        <w:t>устный</w:t>
      </w:r>
      <w:proofErr w:type="spellEnd"/>
      <w:r>
        <w:t xml:space="preserve"> </w:t>
      </w:r>
      <w:proofErr w:type="spellStart"/>
      <w:r>
        <w:t>опрос</w:t>
      </w:r>
      <w:proofErr w:type="spellEnd"/>
      <w:r>
        <w:t>;</w:t>
      </w:r>
    </w:p>
    <w:p w:rsidR="00F704A7" w:rsidRDefault="00F704A7" w:rsidP="00A247DF">
      <w:pPr>
        <w:numPr>
          <w:ilvl w:val="0"/>
          <w:numId w:val="41"/>
        </w:numPr>
      </w:pPr>
      <w:proofErr w:type="spellStart"/>
      <w:r>
        <w:t>практическая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;</w:t>
      </w:r>
    </w:p>
    <w:p w:rsidR="00F704A7" w:rsidRDefault="00F704A7" w:rsidP="00A247DF">
      <w:pPr>
        <w:numPr>
          <w:ilvl w:val="0"/>
          <w:numId w:val="41"/>
        </w:numPr>
      </w:pPr>
      <w:proofErr w:type="spellStart"/>
      <w:r>
        <w:t>тестирование</w:t>
      </w:r>
      <w:proofErr w:type="spellEnd"/>
      <w:r>
        <w:t>;</w:t>
      </w:r>
    </w:p>
    <w:p w:rsidR="00F704A7" w:rsidRDefault="00F704A7" w:rsidP="00A247DF">
      <w:pPr>
        <w:numPr>
          <w:ilvl w:val="0"/>
          <w:numId w:val="41"/>
        </w:numPr>
      </w:pPr>
      <w:proofErr w:type="spellStart"/>
      <w:r>
        <w:t>анализ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>;</w:t>
      </w:r>
    </w:p>
    <w:p w:rsidR="00F704A7" w:rsidRPr="006E3B40" w:rsidRDefault="00F704A7" w:rsidP="00A247DF">
      <w:pPr>
        <w:numPr>
          <w:ilvl w:val="0"/>
          <w:numId w:val="41"/>
        </w:numPr>
        <w:rPr>
          <w:lang w:val="ru-RU"/>
        </w:rPr>
      </w:pPr>
      <w:r w:rsidRPr="006E3B40">
        <w:rPr>
          <w:lang w:val="ru-RU"/>
        </w:rPr>
        <w:t>творческая работа (реферат, сообщение, доклад и т.д.);</w:t>
      </w:r>
    </w:p>
    <w:p w:rsidR="00F704A7" w:rsidRPr="00322E3D" w:rsidRDefault="00F704A7" w:rsidP="00322E3D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  <w:sectPr w:rsidR="00F704A7" w:rsidRPr="00322E3D" w:rsidSect="00754C7A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F704A7" w:rsidRPr="00407A6C" w:rsidRDefault="00F704A7" w:rsidP="00D97F5F">
      <w:pPr>
        <w:pStyle w:val="a7"/>
        <w:rPr>
          <w:rFonts w:ascii="Bookman Old Style" w:hAnsi="Bookman Old Style" w:cs="Bookman Old Style"/>
          <w:sz w:val="24"/>
          <w:szCs w:val="24"/>
          <w:lang w:val="ru-RU"/>
        </w:rPr>
      </w:pPr>
    </w:p>
    <w:p w:rsidR="00F704A7" w:rsidRPr="00407A6C" w:rsidRDefault="00F704A7" w:rsidP="00D97F5F">
      <w:pPr>
        <w:pStyle w:val="a7"/>
        <w:rPr>
          <w:rFonts w:ascii="Bookman Old Style" w:hAnsi="Bookman Old Style" w:cs="Bookman Old Style"/>
          <w:sz w:val="24"/>
          <w:szCs w:val="24"/>
          <w:lang w:val="ru-RU"/>
        </w:rPr>
      </w:pPr>
      <w:r w:rsidRPr="00407A6C">
        <w:rPr>
          <w:rFonts w:ascii="Bookman Old Style" w:hAnsi="Bookman Old Style" w:cs="Bookman Old Style"/>
          <w:sz w:val="24"/>
          <w:szCs w:val="24"/>
          <w:lang w:val="ru-RU"/>
        </w:rPr>
        <w:t xml:space="preserve">ТЕМАТИЧЕСКОЕ </w:t>
      </w:r>
    </w:p>
    <w:p w:rsidR="00F704A7" w:rsidRPr="00754C7A" w:rsidRDefault="007F2C8E" w:rsidP="00D97F5F">
      <w:pPr>
        <w:jc w:val="center"/>
        <w:rPr>
          <w:rFonts w:ascii="Bookman Old Style" w:hAnsi="Bookman Old Style" w:cs="Bookman Old Style"/>
          <w:b/>
          <w:bCs/>
          <w:lang w:val="ru-RU"/>
        </w:rPr>
      </w:pPr>
      <w:r>
        <w:rPr>
          <w:rFonts w:ascii="Bookman Old Style" w:hAnsi="Bookman Old Style" w:cs="Bookman Old Style"/>
          <w:b/>
          <w:bCs/>
          <w:lang w:val="ru-RU"/>
        </w:rPr>
        <w:t xml:space="preserve">ПЛАНИРОВАНИЕ </w:t>
      </w:r>
    </w:p>
    <w:p w:rsidR="00F704A7" w:rsidRDefault="00F704A7" w:rsidP="00D97F5F">
      <w:pPr>
        <w:jc w:val="center"/>
        <w:rPr>
          <w:rFonts w:ascii="Bookman Old Style" w:hAnsi="Bookman Old Style" w:cs="Bookman Old Style"/>
          <w:lang w:val="ru-RU"/>
        </w:rPr>
      </w:pPr>
    </w:p>
    <w:tbl>
      <w:tblPr>
        <w:tblW w:w="500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9"/>
        <w:gridCol w:w="1128"/>
      </w:tblGrid>
      <w:tr w:rsidR="007F2C8E" w:rsidRPr="008A1246" w:rsidTr="007F2C8E">
        <w:trPr>
          <w:trHeight w:val="278"/>
          <w:jc w:val="center"/>
        </w:trPr>
        <w:tc>
          <w:tcPr>
            <w:tcW w:w="3879" w:type="dxa"/>
            <w:vMerge w:val="restart"/>
          </w:tcPr>
          <w:p w:rsidR="007F2C8E" w:rsidRPr="009C6B0F" w:rsidRDefault="007F2C8E" w:rsidP="009C6B0F">
            <w:pPr>
              <w:jc w:val="center"/>
              <w:rPr>
                <w:b/>
                <w:bCs/>
                <w:lang w:val="ru-RU"/>
              </w:rPr>
            </w:pPr>
            <w:r w:rsidRPr="009C6B0F">
              <w:rPr>
                <w:b/>
                <w:bCs/>
                <w:lang w:val="ru-RU"/>
              </w:rPr>
              <w:t xml:space="preserve">Наименование раздела программы. </w:t>
            </w:r>
          </w:p>
          <w:p w:rsidR="007F2C8E" w:rsidRPr="009C6B0F" w:rsidRDefault="007F2C8E" w:rsidP="009C6B0F">
            <w:pPr>
              <w:jc w:val="center"/>
              <w:rPr>
                <w:b/>
                <w:bCs/>
                <w:lang w:val="ru-RU"/>
              </w:rPr>
            </w:pPr>
            <w:r w:rsidRPr="009C6B0F"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1128" w:type="dxa"/>
            <w:vMerge w:val="restart"/>
          </w:tcPr>
          <w:p w:rsidR="007F2C8E" w:rsidRPr="009C6B0F" w:rsidRDefault="007F2C8E" w:rsidP="009C6B0F">
            <w:pPr>
              <w:jc w:val="center"/>
              <w:rPr>
                <w:b/>
                <w:bCs/>
                <w:lang w:val="ru-RU"/>
              </w:rPr>
            </w:pPr>
            <w:r w:rsidRPr="009C6B0F">
              <w:rPr>
                <w:b/>
                <w:bCs/>
                <w:lang w:val="ru-RU"/>
              </w:rPr>
              <w:t>Количество часов</w:t>
            </w:r>
          </w:p>
        </w:tc>
      </w:tr>
      <w:tr w:rsidR="007F2C8E" w:rsidRPr="008A1246" w:rsidTr="007F2C8E">
        <w:trPr>
          <w:trHeight w:val="277"/>
          <w:jc w:val="center"/>
        </w:trPr>
        <w:tc>
          <w:tcPr>
            <w:tcW w:w="3879" w:type="dxa"/>
            <w:vMerge/>
          </w:tcPr>
          <w:p w:rsidR="007F2C8E" w:rsidRPr="009C6B0F" w:rsidRDefault="007F2C8E" w:rsidP="009C6B0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28" w:type="dxa"/>
            <w:vMerge/>
          </w:tcPr>
          <w:p w:rsidR="007F2C8E" w:rsidRPr="009C6B0F" w:rsidRDefault="007F2C8E" w:rsidP="009C6B0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F2C8E" w:rsidRPr="008A1246" w:rsidTr="007F2C8E">
        <w:trPr>
          <w:trHeight w:val="555"/>
          <w:jc w:val="center"/>
        </w:trPr>
        <w:tc>
          <w:tcPr>
            <w:tcW w:w="3879" w:type="dxa"/>
            <w:vMerge/>
          </w:tcPr>
          <w:p w:rsidR="007F2C8E" w:rsidRPr="009C6B0F" w:rsidRDefault="007F2C8E" w:rsidP="009C6B0F">
            <w:pPr>
              <w:jc w:val="center"/>
              <w:rPr>
                <w:lang w:val="ru-RU"/>
              </w:rPr>
            </w:pPr>
          </w:p>
        </w:tc>
        <w:tc>
          <w:tcPr>
            <w:tcW w:w="1128" w:type="dxa"/>
            <w:vMerge/>
          </w:tcPr>
          <w:p w:rsidR="007F2C8E" w:rsidRPr="009C6B0F" w:rsidRDefault="007F2C8E" w:rsidP="009C6B0F">
            <w:pPr>
              <w:jc w:val="center"/>
              <w:rPr>
                <w:lang w:val="ru-RU"/>
              </w:rPr>
            </w:pPr>
          </w:p>
        </w:tc>
      </w:tr>
      <w:tr w:rsidR="007F2C8E" w:rsidRPr="007F2C8E" w:rsidTr="007F2C8E">
        <w:trPr>
          <w:jc w:val="center"/>
        </w:trPr>
        <w:tc>
          <w:tcPr>
            <w:tcW w:w="3879" w:type="dxa"/>
            <w:vAlign w:val="center"/>
          </w:tcPr>
          <w:p w:rsidR="007F2C8E" w:rsidRPr="00F94B51" w:rsidRDefault="007F2C8E" w:rsidP="00F94B51">
            <w:pPr>
              <w:rPr>
                <w:b/>
                <w:bCs/>
                <w:lang w:val="ru-RU"/>
              </w:rPr>
            </w:pPr>
            <w:r w:rsidRPr="00F94B51">
              <w:rPr>
                <w:b/>
                <w:bCs/>
                <w:lang w:val="ru-RU"/>
              </w:rPr>
              <w:t xml:space="preserve">Глава 1.Российское государство в конце </w:t>
            </w:r>
            <w:r w:rsidRPr="00F94B51">
              <w:rPr>
                <w:b/>
                <w:bCs/>
              </w:rPr>
              <w:t>XVII</w:t>
            </w:r>
            <w:r w:rsidRPr="00F94B51">
              <w:rPr>
                <w:b/>
                <w:bCs/>
                <w:lang w:val="ru-RU"/>
              </w:rPr>
              <w:t xml:space="preserve">- начале </w:t>
            </w:r>
            <w:r w:rsidRPr="00F94B51">
              <w:rPr>
                <w:b/>
                <w:bCs/>
              </w:rPr>
              <w:t>XVIII</w:t>
            </w:r>
            <w:r w:rsidRPr="00F94B51">
              <w:rPr>
                <w:b/>
                <w:bCs/>
                <w:lang w:val="ru-RU"/>
              </w:rPr>
              <w:t xml:space="preserve"> века.</w:t>
            </w:r>
          </w:p>
        </w:tc>
        <w:tc>
          <w:tcPr>
            <w:tcW w:w="1128" w:type="dxa"/>
          </w:tcPr>
          <w:p w:rsidR="007F2C8E" w:rsidRPr="009C6B0F" w:rsidRDefault="007F2C8E" w:rsidP="009C6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7F2C8E" w:rsidRPr="007F2C8E" w:rsidTr="007F2C8E">
        <w:trPr>
          <w:jc w:val="center"/>
        </w:trPr>
        <w:tc>
          <w:tcPr>
            <w:tcW w:w="3879" w:type="dxa"/>
          </w:tcPr>
          <w:p w:rsidR="007F2C8E" w:rsidRPr="00C43BA9" w:rsidRDefault="007F2C8E" w:rsidP="009C6B0F">
            <w:pPr>
              <w:jc w:val="both"/>
              <w:rPr>
                <w:b/>
                <w:bCs/>
                <w:lang w:val="ru-RU"/>
              </w:rPr>
            </w:pPr>
            <w:r w:rsidRPr="00C43BA9">
              <w:rPr>
                <w:b/>
                <w:bCs/>
                <w:lang w:val="ru-RU"/>
              </w:rPr>
              <w:t xml:space="preserve">Глава 2. Российская империя после Петра </w:t>
            </w:r>
            <w:r w:rsidRPr="00C43BA9">
              <w:rPr>
                <w:b/>
                <w:bCs/>
              </w:rPr>
              <w:t>I</w:t>
            </w:r>
            <w:r w:rsidRPr="00C43BA9">
              <w:rPr>
                <w:b/>
                <w:bCs/>
                <w:lang w:val="ru-RU"/>
              </w:rPr>
              <w:t>.</w:t>
            </w:r>
          </w:p>
        </w:tc>
        <w:tc>
          <w:tcPr>
            <w:tcW w:w="1128" w:type="dxa"/>
          </w:tcPr>
          <w:p w:rsidR="007F2C8E" w:rsidRPr="009C6B0F" w:rsidRDefault="007F2C8E" w:rsidP="009C6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F2C8E" w:rsidRPr="007F2C8E" w:rsidTr="007F2C8E">
        <w:trPr>
          <w:jc w:val="center"/>
        </w:trPr>
        <w:tc>
          <w:tcPr>
            <w:tcW w:w="3879" w:type="dxa"/>
          </w:tcPr>
          <w:p w:rsidR="007F2C8E" w:rsidRPr="00557A10" w:rsidRDefault="007F2C8E" w:rsidP="00D02F68">
            <w:pPr>
              <w:jc w:val="both"/>
              <w:rPr>
                <w:b/>
                <w:bCs/>
                <w:lang w:val="ru-RU"/>
              </w:rPr>
            </w:pPr>
            <w:r w:rsidRPr="00557A10">
              <w:rPr>
                <w:b/>
                <w:bCs/>
                <w:lang w:val="ru-RU"/>
              </w:rPr>
              <w:t xml:space="preserve">Глава 3. Российская империя в первой половине </w:t>
            </w:r>
            <w:r w:rsidRPr="00557A10">
              <w:rPr>
                <w:b/>
                <w:bCs/>
              </w:rPr>
              <w:t>XIX </w:t>
            </w:r>
            <w:r w:rsidRPr="00937332">
              <w:rPr>
                <w:b/>
                <w:bCs/>
                <w:lang w:val="ru-RU"/>
              </w:rPr>
              <w:t>века.</w:t>
            </w:r>
          </w:p>
        </w:tc>
        <w:tc>
          <w:tcPr>
            <w:tcW w:w="1128" w:type="dxa"/>
          </w:tcPr>
          <w:p w:rsidR="007F2C8E" w:rsidRPr="009C6B0F" w:rsidRDefault="007F2C8E" w:rsidP="00D02F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F2C8E" w:rsidRPr="007F2C8E" w:rsidTr="007F2C8E">
        <w:trPr>
          <w:jc w:val="center"/>
        </w:trPr>
        <w:tc>
          <w:tcPr>
            <w:tcW w:w="3879" w:type="dxa"/>
          </w:tcPr>
          <w:p w:rsidR="007F2C8E" w:rsidRPr="00937332" w:rsidRDefault="007F2C8E" w:rsidP="0015025D">
            <w:pPr>
              <w:rPr>
                <w:b/>
                <w:bCs/>
                <w:lang w:val="ru-RU"/>
              </w:rPr>
            </w:pPr>
            <w:r w:rsidRPr="00937332">
              <w:rPr>
                <w:b/>
                <w:bCs/>
                <w:lang w:val="ru-RU"/>
              </w:rPr>
              <w:t xml:space="preserve">Глава 4. Россия в конце </w:t>
            </w:r>
            <w:r w:rsidRPr="0015025D">
              <w:rPr>
                <w:b/>
                <w:bCs/>
              </w:rPr>
              <w:t>XIX</w:t>
            </w:r>
            <w:r w:rsidRPr="00937332">
              <w:rPr>
                <w:b/>
                <w:bCs/>
                <w:lang w:val="ru-RU"/>
              </w:rPr>
              <w:t xml:space="preserve"> – начале </w:t>
            </w:r>
            <w:r w:rsidRPr="0015025D">
              <w:rPr>
                <w:b/>
                <w:bCs/>
              </w:rPr>
              <w:t>XX </w:t>
            </w:r>
            <w:r w:rsidRPr="00937332">
              <w:rPr>
                <w:b/>
                <w:bCs/>
                <w:lang w:val="ru-RU"/>
              </w:rPr>
              <w:t xml:space="preserve"> века.</w:t>
            </w:r>
          </w:p>
        </w:tc>
        <w:tc>
          <w:tcPr>
            <w:tcW w:w="1128" w:type="dxa"/>
          </w:tcPr>
          <w:p w:rsidR="007F2C8E" w:rsidRPr="009C6B0F" w:rsidRDefault="007F2C8E" w:rsidP="00D02F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bookmarkStart w:id="1" w:name="_GoBack"/>
            <w:bookmarkEnd w:id="1"/>
          </w:p>
        </w:tc>
      </w:tr>
      <w:tr w:rsidR="007F2C8E" w:rsidRPr="009C6B0F" w:rsidTr="007F2C8E">
        <w:trPr>
          <w:jc w:val="center"/>
        </w:trPr>
        <w:tc>
          <w:tcPr>
            <w:tcW w:w="3879" w:type="dxa"/>
          </w:tcPr>
          <w:p w:rsidR="007F2C8E" w:rsidRPr="009C6B0F" w:rsidRDefault="007F2C8E" w:rsidP="00B15C3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128" w:type="dxa"/>
          </w:tcPr>
          <w:p w:rsidR="007F2C8E" w:rsidRPr="00937332" w:rsidRDefault="007F2C8E" w:rsidP="00B15C3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34часа</w:t>
            </w:r>
          </w:p>
        </w:tc>
      </w:tr>
    </w:tbl>
    <w:p w:rsidR="00F704A7" w:rsidRDefault="00F704A7" w:rsidP="00D97F5F">
      <w:pPr>
        <w:jc w:val="center"/>
        <w:rPr>
          <w:rFonts w:ascii="Bookman Old Style" w:hAnsi="Bookman Old Style" w:cs="Bookman Old Style"/>
          <w:lang w:val="ru-RU"/>
        </w:rPr>
      </w:pPr>
    </w:p>
    <w:sectPr w:rsidR="00F704A7" w:rsidSect="007D40E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156350"/>
    <w:multiLevelType w:val="hybridMultilevel"/>
    <w:tmpl w:val="C5606DC2"/>
    <w:lvl w:ilvl="0" w:tplc="48567662">
      <w:start w:val="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47DBD"/>
    <w:multiLevelType w:val="multilevel"/>
    <w:tmpl w:val="0B70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EA4"/>
    <w:multiLevelType w:val="multilevel"/>
    <w:tmpl w:val="075A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A55A7F"/>
    <w:multiLevelType w:val="multilevel"/>
    <w:tmpl w:val="2B7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E9C2F1B"/>
    <w:multiLevelType w:val="hybridMultilevel"/>
    <w:tmpl w:val="9E48E080"/>
    <w:lvl w:ilvl="0" w:tplc="54ACB4BC">
      <w:start w:val="3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17D8B"/>
    <w:multiLevelType w:val="hybridMultilevel"/>
    <w:tmpl w:val="36269C06"/>
    <w:lvl w:ilvl="0" w:tplc="801E80F8">
      <w:start w:val="30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92D0A"/>
    <w:multiLevelType w:val="hybridMultilevel"/>
    <w:tmpl w:val="732E187E"/>
    <w:lvl w:ilvl="0" w:tplc="29EA75D6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C25E9"/>
    <w:multiLevelType w:val="hybridMultilevel"/>
    <w:tmpl w:val="1A603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179E4"/>
    <w:multiLevelType w:val="hybridMultilevel"/>
    <w:tmpl w:val="F73AF60E"/>
    <w:lvl w:ilvl="0" w:tplc="2FB6A66C">
      <w:start w:val="4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071E4"/>
    <w:multiLevelType w:val="hybridMultilevel"/>
    <w:tmpl w:val="2E7E09DC"/>
    <w:lvl w:ilvl="0" w:tplc="DF705DD6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337E6"/>
    <w:multiLevelType w:val="multilevel"/>
    <w:tmpl w:val="8322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11EBA"/>
    <w:multiLevelType w:val="multilevel"/>
    <w:tmpl w:val="FA14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EAC6597"/>
    <w:multiLevelType w:val="hybridMultilevel"/>
    <w:tmpl w:val="57607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>
    <w:nsid w:val="23DB439D"/>
    <w:multiLevelType w:val="hybridMultilevel"/>
    <w:tmpl w:val="5FB06180"/>
    <w:lvl w:ilvl="0" w:tplc="9966875C">
      <w:start w:val="3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FC9"/>
    <w:multiLevelType w:val="hybridMultilevel"/>
    <w:tmpl w:val="8C02B698"/>
    <w:lvl w:ilvl="0" w:tplc="9D3810F4">
      <w:start w:val="25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366DD"/>
    <w:multiLevelType w:val="multilevel"/>
    <w:tmpl w:val="D05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F81374"/>
    <w:multiLevelType w:val="multilevel"/>
    <w:tmpl w:val="0964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8AB691E"/>
    <w:multiLevelType w:val="hybridMultilevel"/>
    <w:tmpl w:val="FB5A52BC"/>
    <w:lvl w:ilvl="0" w:tplc="93C20934">
      <w:start w:val="4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A75DB"/>
    <w:multiLevelType w:val="hybridMultilevel"/>
    <w:tmpl w:val="6742E9A4"/>
    <w:lvl w:ilvl="0" w:tplc="AF10AEBE">
      <w:start w:val="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D5B89"/>
    <w:multiLevelType w:val="hybridMultilevel"/>
    <w:tmpl w:val="D522F1FE"/>
    <w:lvl w:ilvl="0" w:tplc="E0E44138">
      <w:start w:val="73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50175"/>
    <w:multiLevelType w:val="hybridMultilevel"/>
    <w:tmpl w:val="3BD24B84"/>
    <w:lvl w:ilvl="0" w:tplc="F23EE994">
      <w:start w:val="4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42081"/>
    <w:multiLevelType w:val="hybridMultilevel"/>
    <w:tmpl w:val="47B447E8"/>
    <w:lvl w:ilvl="0" w:tplc="7690D8EC">
      <w:start w:val="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72E65"/>
    <w:multiLevelType w:val="hybridMultilevel"/>
    <w:tmpl w:val="2496F6A6"/>
    <w:lvl w:ilvl="0" w:tplc="F38849BE">
      <w:start w:val="40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470F2"/>
    <w:multiLevelType w:val="hybridMultilevel"/>
    <w:tmpl w:val="ADE47A60"/>
    <w:lvl w:ilvl="0" w:tplc="8402D5DE">
      <w:start w:val="2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B22B3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07947"/>
    <w:multiLevelType w:val="hybridMultilevel"/>
    <w:tmpl w:val="E890A290"/>
    <w:lvl w:ilvl="0" w:tplc="F5928032">
      <w:start w:val="4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567C06"/>
    <w:multiLevelType w:val="hybridMultilevel"/>
    <w:tmpl w:val="9B2A2FCE"/>
    <w:lvl w:ilvl="0" w:tplc="9F482DE2">
      <w:start w:val="3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50DE7"/>
    <w:multiLevelType w:val="hybridMultilevel"/>
    <w:tmpl w:val="13889308"/>
    <w:lvl w:ilvl="0" w:tplc="341094BE">
      <w:start w:val="1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4036CC"/>
    <w:multiLevelType w:val="hybridMultilevel"/>
    <w:tmpl w:val="D718514C"/>
    <w:lvl w:ilvl="0" w:tplc="0348218E">
      <w:start w:val="6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204020"/>
    <w:multiLevelType w:val="hybridMultilevel"/>
    <w:tmpl w:val="BBFAF548"/>
    <w:lvl w:ilvl="0" w:tplc="D64221EC">
      <w:start w:val="6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51563"/>
    <w:multiLevelType w:val="hybridMultilevel"/>
    <w:tmpl w:val="4F609264"/>
    <w:lvl w:ilvl="0" w:tplc="91C0E3EE">
      <w:start w:val="3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65994"/>
    <w:multiLevelType w:val="hybridMultilevel"/>
    <w:tmpl w:val="77F8F350"/>
    <w:lvl w:ilvl="0" w:tplc="85FA3C76">
      <w:start w:val="4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81E4F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793006C3"/>
    <w:multiLevelType w:val="hybridMultilevel"/>
    <w:tmpl w:val="BC6CFCAA"/>
    <w:lvl w:ilvl="0" w:tplc="562E759C">
      <w:start w:val="1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707F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553EA"/>
    <w:multiLevelType w:val="multilevel"/>
    <w:tmpl w:val="0F78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915106"/>
    <w:multiLevelType w:val="hybridMultilevel"/>
    <w:tmpl w:val="3AFE6C0C"/>
    <w:lvl w:ilvl="0" w:tplc="20C2074A">
      <w:start w:val="35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0"/>
  </w:num>
  <w:num w:numId="10">
    <w:abstractNumId w:val="42"/>
  </w:num>
  <w:num w:numId="11">
    <w:abstractNumId w:val="24"/>
  </w:num>
  <w:num w:numId="12">
    <w:abstractNumId w:val="1"/>
  </w:num>
  <w:num w:numId="13">
    <w:abstractNumId w:val="7"/>
  </w:num>
  <w:num w:numId="14">
    <w:abstractNumId w:val="31"/>
  </w:num>
  <w:num w:numId="15">
    <w:abstractNumId w:val="41"/>
  </w:num>
  <w:num w:numId="16">
    <w:abstractNumId w:val="26"/>
  </w:num>
  <w:num w:numId="17">
    <w:abstractNumId w:val="17"/>
  </w:num>
  <w:num w:numId="18">
    <w:abstractNumId w:val="30"/>
  </w:num>
  <w:num w:numId="19">
    <w:abstractNumId w:val="6"/>
  </w:num>
  <w:num w:numId="20">
    <w:abstractNumId w:val="5"/>
  </w:num>
  <w:num w:numId="21">
    <w:abstractNumId w:val="44"/>
  </w:num>
  <w:num w:numId="22">
    <w:abstractNumId w:val="9"/>
  </w:num>
  <w:num w:numId="23">
    <w:abstractNumId w:val="38"/>
  </w:num>
  <w:num w:numId="24">
    <w:abstractNumId w:val="21"/>
  </w:num>
  <w:num w:numId="25">
    <w:abstractNumId w:val="11"/>
  </w:num>
  <w:num w:numId="26">
    <w:abstractNumId w:val="37"/>
  </w:num>
  <w:num w:numId="27">
    <w:abstractNumId w:val="16"/>
  </w:num>
  <w:num w:numId="28">
    <w:abstractNumId w:val="25"/>
  </w:num>
  <w:num w:numId="29">
    <w:abstractNumId w:val="28"/>
  </w:num>
  <w:num w:numId="30">
    <w:abstractNumId w:val="20"/>
  </w:num>
  <w:num w:numId="31">
    <w:abstractNumId w:val="23"/>
  </w:num>
  <w:num w:numId="32">
    <w:abstractNumId w:val="36"/>
  </w:num>
  <w:num w:numId="33">
    <w:abstractNumId w:val="33"/>
  </w:num>
  <w:num w:numId="34">
    <w:abstractNumId w:val="22"/>
  </w:num>
  <w:num w:numId="35">
    <w:abstractNumId w:val="0"/>
  </w:num>
  <w:num w:numId="36">
    <w:abstractNumId w:val="2"/>
  </w:num>
  <w:num w:numId="37">
    <w:abstractNumId w:val="43"/>
  </w:num>
  <w:num w:numId="38">
    <w:abstractNumId w:val="18"/>
  </w:num>
  <w:num w:numId="39">
    <w:abstractNumId w:val="12"/>
  </w:num>
  <w:num w:numId="40">
    <w:abstractNumId w:val="8"/>
  </w:num>
  <w:num w:numId="41">
    <w:abstractNumId w:val="14"/>
  </w:num>
  <w:num w:numId="42">
    <w:abstractNumId w:val="4"/>
  </w:num>
  <w:num w:numId="43">
    <w:abstractNumId w:val="3"/>
  </w:num>
  <w:num w:numId="44">
    <w:abstractNumId w:val="1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EE"/>
    <w:rsid w:val="000524CA"/>
    <w:rsid w:val="000761F7"/>
    <w:rsid w:val="00086B67"/>
    <w:rsid w:val="000A0CDF"/>
    <w:rsid w:val="000C4A69"/>
    <w:rsid w:val="000C708E"/>
    <w:rsid w:val="000D1360"/>
    <w:rsid w:val="000D562C"/>
    <w:rsid w:val="000E4D07"/>
    <w:rsid w:val="000F5AE9"/>
    <w:rsid w:val="00147975"/>
    <w:rsid w:val="0015025D"/>
    <w:rsid w:val="00160C66"/>
    <w:rsid w:val="00162BDB"/>
    <w:rsid w:val="001E6F61"/>
    <w:rsid w:val="00261E0B"/>
    <w:rsid w:val="00277EE4"/>
    <w:rsid w:val="003173BC"/>
    <w:rsid w:val="00322E3D"/>
    <w:rsid w:val="0032779A"/>
    <w:rsid w:val="00353B8F"/>
    <w:rsid w:val="00356B0D"/>
    <w:rsid w:val="003D18ED"/>
    <w:rsid w:val="003D5901"/>
    <w:rsid w:val="003E0795"/>
    <w:rsid w:val="00405B5B"/>
    <w:rsid w:val="00407A6C"/>
    <w:rsid w:val="00456B4B"/>
    <w:rsid w:val="00464F8A"/>
    <w:rsid w:val="00475947"/>
    <w:rsid w:val="004B3855"/>
    <w:rsid w:val="004B39E6"/>
    <w:rsid w:val="004E27B7"/>
    <w:rsid w:val="004F5A8D"/>
    <w:rsid w:val="005165E0"/>
    <w:rsid w:val="005525B3"/>
    <w:rsid w:val="00554BBA"/>
    <w:rsid w:val="00557A10"/>
    <w:rsid w:val="0056691F"/>
    <w:rsid w:val="005B3FA5"/>
    <w:rsid w:val="005F50E7"/>
    <w:rsid w:val="006224B7"/>
    <w:rsid w:val="00660A62"/>
    <w:rsid w:val="00695A1E"/>
    <w:rsid w:val="006A182C"/>
    <w:rsid w:val="006C290C"/>
    <w:rsid w:val="006C6973"/>
    <w:rsid w:val="006D27E0"/>
    <w:rsid w:val="006E3B40"/>
    <w:rsid w:val="0072321E"/>
    <w:rsid w:val="0072481E"/>
    <w:rsid w:val="00741B1F"/>
    <w:rsid w:val="00754C7A"/>
    <w:rsid w:val="00762F4A"/>
    <w:rsid w:val="007748A0"/>
    <w:rsid w:val="007A393C"/>
    <w:rsid w:val="007C24D2"/>
    <w:rsid w:val="007C5E13"/>
    <w:rsid w:val="007D40EE"/>
    <w:rsid w:val="007F2C8E"/>
    <w:rsid w:val="008224B1"/>
    <w:rsid w:val="00832151"/>
    <w:rsid w:val="0086028E"/>
    <w:rsid w:val="00860438"/>
    <w:rsid w:val="008A1246"/>
    <w:rsid w:val="008A6C02"/>
    <w:rsid w:val="008C35B2"/>
    <w:rsid w:val="00907FCB"/>
    <w:rsid w:val="0092264A"/>
    <w:rsid w:val="00937332"/>
    <w:rsid w:val="00937FD5"/>
    <w:rsid w:val="0094273C"/>
    <w:rsid w:val="00944876"/>
    <w:rsid w:val="009732A9"/>
    <w:rsid w:val="009C6B0F"/>
    <w:rsid w:val="00A10ABD"/>
    <w:rsid w:val="00A247DF"/>
    <w:rsid w:val="00A3504B"/>
    <w:rsid w:val="00A51137"/>
    <w:rsid w:val="00A82514"/>
    <w:rsid w:val="00AB07B0"/>
    <w:rsid w:val="00AE4E8B"/>
    <w:rsid w:val="00AF7227"/>
    <w:rsid w:val="00B01326"/>
    <w:rsid w:val="00B15C31"/>
    <w:rsid w:val="00B15F80"/>
    <w:rsid w:val="00B30D14"/>
    <w:rsid w:val="00B4147F"/>
    <w:rsid w:val="00B907FA"/>
    <w:rsid w:val="00B91A24"/>
    <w:rsid w:val="00B92CF7"/>
    <w:rsid w:val="00B92F09"/>
    <w:rsid w:val="00B94B2D"/>
    <w:rsid w:val="00BB67B2"/>
    <w:rsid w:val="00BC2E52"/>
    <w:rsid w:val="00BE353A"/>
    <w:rsid w:val="00BF5B64"/>
    <w:rsid w:val="00C06BCA"/>
    <w:rsid w:val="00C07D8E"/>
    <w:rsid w:val="00C43BA9"/>
    <w:rsid w:val="00C54564"/>
    <w:rsid w:val="00C86C87"/>
    <w:rsid w:val="00C94A8D"/>
    <w:rsid w:val="00C94BB9"/>
    <w:rsid w:val="00CA0B1C"/>
    <w:rsid w:val="00CB2099"/>
    <w:rsid w:val="00CE1663"/>
    <w:rsid w:val="00CF6378"/>
    <w:rsid w:val="00D02F68"/>
    <w:rsid w:val="00D05CA3"/>
    <w:rsid w:val="00D1460F"/>
    <w:rsid w:val="00D157A1"/>
    <w:rsid w:val="00D16347"/>
    <w:rsid w:val="00D264DF"/>
    <w:rsid w:val="00D73F55"/>
    <w:rsid w:val="00D74C00"/>
    <w:rsid w:val="00D87030"/>
    <w:rsid w:val="00D97F5F"/>
    <w:rsid w:val="00DD0910"/>
    <w:rsid w:val="00DE72A1"/>
    <w:rsid w:val="00E5240F"/>
    <w:rsid w:val="00EC374D"/>
    <w:rsid w:val="00EC4873"/>
    <w:rsid w:val="00EE5E80"/>
    <w:rsid w:val="00F0177B"/>
    <w:rsid w:val="00F134C2"/>
    <w:rsid w:val="00F218DC"/>
    <w:rsid w:val="00F22EC3"/>
    <w:rsid w:val="00F3225C"/>
    <w:rsid w:val="00F704A7"/>
    <w:rsid w:val="00F85608"/>
    <w:rsid w:val="00F864E0"/>
    <w:rsid w:val="00F94B51"/>
    <w:rsid w:val="00FA36F7"/>
    <w:rsid w:val="00FB0FE3"/>
    <w:rsid w:val="00FB6E6D"/>
    <w:rsid w:val="00FC54FD"/>
    <w:rsid w:val="00FD01AE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40EE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val="en-US" w:eastAsia="hi-IN" w:bidi="hi-IN"/>
    </w:rPr>
  </w:style>
  <w:style w:type="paragraph" w:styleId="1">
    <w:name w:val="heading 1"/>
    <w:basedOn w:val="a0"/>
    <w:next w:val="a0"/>
    <w:link w:val="10"/>
    <w:uiPriority w:val="99"/>
    <w:qFormat/>
    <w:rsid w:val="00754C7A"/>
    <w:pPr>
      <w:keepNext/>
      <w:widowControl/>
      <w:suppressAutoHyphens w:val="0"/>
      <w:autoSpaceDE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0"/>
    <w:link w:val="20"/>
    <w:uiPriority w:val="99"/>
    <w:qFormat/>
    <w:rsid w:val="00754C7A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0"/>
    <w:next w:val="a0"/>
    <w:link w:val="30"/>
    <w:uiPriority w:val="99"/>
    <w:qFormat/>
    <w:rsid w:val="0086043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54C7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54C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60438"/>
    <w:rPr>
      <w:rFonts w:ascii="Cambria" w:hAnsi="Cambria" w:cs="Cambria"/>
      <w:b/>
      <w:bCs/>
      <w:color w:val="4F81BD"/>
      <w:kern w:val="1"/>
      <w:sz w:val="21"/>
      <w:szCs w:val="21"/>
      <w:lang w:val="en-US" w:eastAsia="hi-IN" w:bidi="hi-IN"/>
    </w:rPr>
  </w:style>
  <w:style w:type="paragraph" w:styleId="a4">
    <w:name w:val="List Paragraph"/>
    <w:basedOn w:val="a0"/>
    <w:uiPriority w:val="99"/>
    <w:qFormat/>
    <w:rsid w:val="00754C7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paragraph" w:styleId="a5">
    <w:name w:val="Body Text Indent"/>
    <w:basedOn w:val="a0"/>
    <w:link w:val="a6"/>
    <w:uiPriority w:val="99"/>
    <w:rsid w:val="00754C7A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754C7A"/>
    <w:rPr>
      <w:rFonts w:ascii="Calibri" w:hAnsi="Calibri" w:cs="Calibri"/>
    </w:rPr>
  </w:style>
  <w:style w:type="paragraph" w:styleId="31">
    <w:name w:val="Body Text 3"/>
    <w:basedOn w:val="a0"/>
    <w:link w:val="32"/>
    <w:uiPriority w:val="99"/>
    <w:rsid w:val="00754C7A"/>
    <w:pPr>
      <w:widowControl/>
      <w:suppressAutoHyphens w:val="0"/>
      <w:autoSpaceDE/>
      <w:spacing w:after="120" w:line="276" w:lineRule="auto"/>
    </w:pPr>
    <w:rPr>
      <w:rFonts w:ascii="Calibri" w:eastAsia="Calibri" w:hAnsi="Calibri" w:cs="Calibri"/>
      <w:kern w:val="0"/>
      <w:sz w:val="16"/>
      <w:szCs w:val="16"/>
      <w:lang w:val="ru-RU" w:eastAsia="en-US" w:bidi="ar-SA"/>
    </w:rPr>
  </w:style>
  <w:style w:type="character" w:customStyle="1" w:styleId="32">
    <w:name w:val="Основной текст 3 Знак"/>
    <w:basedOn w:val="a1"/>
    <w:link w:val="31"/>
    <w:uiPriority w:val="99"/>
    <w:locked/>
    <w:rsid w:val="00754C7A"/>
    <w:rPr>
      <w:rFonts w:ascii="Calibri" w:hAnsi="Calibri" w:cs="Calibri"/>
      <w:sz w:val="16"/>
      <w:szCs w:val="16"/>
    </w:rPr>
  </w:style>
  <w:style w:type="paragraph" w:styleId="33">
    <w:name w:val="Body Text Indent 3"/>
    <w:basedOn w:val="a0"/>
    <w:link w:val="34"/>
    <w:uiPriority w:val="99"/>
    <w:rsid w:val="00754C7A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kern w:val="0"/>
      <w:sz w:val="16"/>
      <w:szCs w:val="16"/>
      <w:lang w:eastAsia="en-US" w:bidi="ar-SA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754C7A"/>
    <w:rPr>
      <w:rFonts w:ascii="Calibri" w:hAnsi="Calibri" w:cs="Calibri"/>
      <w:sz w:val="16"/>
      <w:szCs w:val="16"/>
    </w:rPr>
  </w:style>
  <w:style w:type="paragraph" w:styleId="a7">
    <w:name w:val="Subtitle"/>
    <w:basedOn w:val="a0"/>
    <w:link w:val="a8"/>
    <w:uiPriority w:val="99"/>
    <w:qFormat/>
    <w:rsid w:val="00754C7A"/>
    <w:pPr>
      <w:widowControl/>
      <w:suppressAutoHyphens w:val="0"/>
      <w:autoSpaceDE/>
      <w:jc w:val="center"/>
    </w:pPr>
    <w:rPr>
      <w:b/>
      <w:bCs/>
      <w:kern w:val="0"/>
      <w:sz w:val="40"/>
      <w:szCs w:val="40"/>
    </w:rPr>
  </w:style>
  <w:style w:type="character" w:customStyle="1" w:styleId="a8">
    <w:name w:val="Подзаголовок Знак"/>
    <w:basedOn w:val="a1"/>
    <w:link w:val="a7"/>
    <w:uiPriority w:val="99"/>
    <w:locked/>
    <w:rsid w:val="00754C7A"/>
    <w:rPr>
      <w:rFonts w:ascii="Times New Roman" w:hAnsi="Times New Roman" w:cs="Times New Roman"/>
      <w:b/>
      <w:bCs/>
      <w:sz w:val="20"/>
      <w:szCs w:val="20"/>
    </w:rPr>
  </w:style>
  <w:style w:type="paragraph" w:styleId="a">
    <w:name w:val="List"/>
    <w:basedOn w:val="a0"/>
    <w:uiPriority w:val="99"/>
    <w:rsid w:val="00754C7A"/>
    <w:pPr>
      <w:widowControl/>
      <w:numPr>
        <w:numId w:val="1"/>
      </w:numPr>
      <w:suppressAutoHyphens w:val="0"/>
      <w:autoSpaceDE/>
    </w:pPr>
    <w:rPr>
      <w:kern w:val="0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54C7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1"/>
    <w:uiPriority w:val="99"/>
    <w:semiHidden/>
    <w:rsid w:val="00860438"/>
    <w:rPr>
      <w:color w:val="0000FF"/>
      <w:u w:val="single"/>
    </w:rPr>
  </w:style>
  <w:style w:type="paragraph" w:styleId="aa">
    <w:name w:val="Title"/>
    <w:basedOn w:val="a0"/>
    <w:next w:val="a0"/>
    <w:link w:val="ab"/>
    <w:uiPriority w:val="99"/>
    <w:qFormat/>
    <w:rsid w:val="00261E0B"/>
    <w:pPr>
      <w:widowControl/>
      <w:suppressAutoHyphens w:val="0"/>
      <w:autoSpaceDE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 w:bidi="ar-SA"/>
    </w:rPr>
  </w:style>
  <w:style w:type="character" w:customStyle="1" w:styleId="ab">
    <w:name w:val="Название Знак"/>
    <w:basedOn w:val="a1"/>
    <w:link w:val="aa"/>
    <w:uiPriority w:val="99"/>
    <w:locked/>
    <w:rsid w:val="00261E0B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c">
    <w:name w:val="Balloon Text"/>
    <w:basedOn w:val="a0"/>
    <w:link w:val="ad"/>
    <w:uiPriority w:val="99"/>
    <w:semiHidden/>
    <w:rsid w:val="0032779A"/>
    <w:rPr>
      <w:rFonts w:ascii="Calibri" w:hAnsi="Calibri" w:cs="Calibr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32779A"/>
    <w:rPr>
      <w:rFonts w:ascii="Calibri" w:hAnsi="Calibri" w:cs="Calibri"/>
      <w:kern w:val="1"/>
      <w:sz w:val="16"/>
      <w:szCs w:val="16"/>
      <w:lang w:val="en-US" w:eastAsia="hi-IN" w:bidi="hi-IN"/>
    </w:rPr>
  </w:style>
  <w:style w:type="table" w:styleId="ae">
    <w:name w:val="Table Grid"/>
    <w:basedOn w:val="a2"/>
    <w:uiPriority w:val="99"/>
    <w:rsid w:val="008A124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0"/>
    <w:uiPriority w:val="99"/>
    <w:rsid w:val="00356B0D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character" w:customStyle="1" w:styleId="c16">
    <w:name w:val="c16"/>
    <w:basedOn w:val="a1"/>
    <w:uiPriority w:val="99"/>
    <w:rsid w:val="00356B0D"/>
  </w:style>
  <w:style w:type="character" w:customStyle="1" w:styleId="c5">
    <w:name w:val="c5"/>
    <w:basedOn w:val="a1"/>
    <w:uiPriority w:val="99"/>
    <w:rsid w:val="00356B0D"/>
  </w:style>
  <w:style w:type="paragraph" w:customStyle="1" w:styleId="c1">
    <w:name w:val="c1"/>
    <w:basedOn w:val="a0"/>
    <w:uiPriority w:val="99"/>
    <w:rsid w:val="00356B0D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paragraph" w:customStyle="1" w:styleId="c6">
    <w:name w:val="c6"/>
    <w:basedOn w:val="a0"/>
    <w:uiPriority w:val="99"/>
    <w:rsid w:val="00F864E0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paragraph" w:customStyle="1" w:styleId="c14">
    <w:name w:val="c14"/>
    <w:basedOn w:val="a0"/>
    <w:uiPriority w:val="99"/>
    <w:rsid w:val="00F864E0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paragraph" w:styleId="af">
    <w:name w:val="Normal (Web)"/>
    <w:basedOn w:val="a0"/>
    <w:uiPriority w:val="99"/>
    <w:semiHidden/>
    <w:rsid w:val="00405B5B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paragraph" w:customStyle="1" w:styleId="c11c50">
    <w:name w:val="c11 c50"/>
    <w:basedOn w:val="a0"/>
    <w:uiPriority w:val="99"/>
    <w:rsid w:val="00353B8F"/>
    <w:pPr>
      <w:widowControl/>
      <w:suppressAutoHyphens w:val="0"/>
      <w:autoSpaceDE/>
      <w:spacing w:before="100" w:beforeAutospacing="1" w:after="100" w:afterAutospacing="1"/>
    </w:pPr>
    <w:rPr>
      <w:rFonts w:eastAsia="Calibri"/>
      <w:kern w:val="0"/>
      <w:lang w:val="ru-RU" w:eastAsia="ru-RU" w:bidi="ar-SA"/>
    </w:rPr>
  </w:style>
  <w:style w:type="paragraph" w:customStyle="1" w:styleId="c26">
    <w:name w:val="c26"/>
    <w:basedOn w:val="a0"/>
    <w:uiPriority w:val="99"/>
    <w:rsid w:val="00353B8F"/>
    <w:pPr>
      <w:widowControl/>
      <w:suppressAutoHyphens w:val="0"/>
      <w:autoSpaceDE/>
      <w:spacing w:before="100" w:beforeAutospacing="1" w:after="100" w:afterAutospacing="1"/>
    </w:pPr>
    <w:rPr>
      <w:rFonts w:eastAsia="Calibri"/>
      <w:kern w:val="0"/>
      <w:lang w:val="ru-RU" w:eastAsia="ru-RU" w:bidi="ar-SA"/>
    </w:rPr>
  </w:style>
  <w:style w:type="paragraph" w:customStyle="1" w:styleId="c34">
    <w:name w:val="c34"/>
    <w:basedOn w:val="a0"/>
    <w:uiPriority w:val="99"/>
    <w:rsid w:val="00353B8F"/>
    <w:pPr>
      <w:widowControl/>
      <w:suppressAutoHyphens w:val="0"/>
      <w:autoSpaceDE/>
      <w:spacing w:before="100" w:beforeAutospacing="1" w:after="100" w:afterAutospacing="1"/>
    </w:pPr>
    <w:rPr>
      <w:rFonts w:eastAsia="Calibri"/>
      <w:kern w:val="0"/>
      <w:lang w:val="ru-RU" w:eastAsia="ru-RU" w:bidi="ar-SA"/>
    </w:rPr>
  </w:style>
  <w:style w:type="character" w:customStyle="1" w:styleId="c38c27c35">
    <w:name w:val="c38 c27 c35"/>
    <w:basedOn w:val="a1"/>
    <w:uiPriority w:val="99"/>
    <w:rsid w:val="00353B8F"/>
    <w:rPr>
      <w:rFonts w:ascii="Times New Roman" w:hAnsi="Times New Roman" w:cs="Times New Roman"/>
    </w:rPr>
  </w:style>
  <w:style w:type="paragraph" w:styleId="af0">
    <w:name w:val="No Spacing"/>
    <w:uiPriority w:val="99"/>
    <w:qFormat/>
    <w:rsid w:val="00322E3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40EE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val="en-US" w:eastAsia="hi-IN" w:bidi="hi-IN"/>
    </w:rPr>
  </w:style>
  <w:style w:type="paragraph" w:styleId="1">
    <w:name w:val="heading 1"/>
    <w:basedOn w:val="a0"/>
    <w:next w:val="a0"/>
    <w:link w:val="10"/>
    <w:uiPriority w:val="99"/>
    <w:qFormat/>
    <w:rsid w:val="00754C7A"/>
    <w:pPr>
      <w:keepNext/>
      <w:widowControl/>
      <w:suppressAutoHyphens w:val="0"/>
      <w:autoSpaceDE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0"/>
    <w:link w:val="20"/>
    <w:uiPriority w:val="99"/>
    <w:qFormat/>
    <w:rsid w:val="00754C7A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0"/>
    <w:next w:val="a0"/>
    <w:link w:val="30"/>
    <w:uiPriority w:val="99"/>
    <w:qFormat/>
    <w:rsid w:val="0086043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54C7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54C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60438"/>
    <w:rPr>
      <w:rFonts w:ascii="Cambria" w:hAnsi="Cambria" w:cs="Cambria"/>
      <w:b/>
      <w:bCs/>
      <w:color w:val="4F81BD"/>
      <w:kern w:val="1"/>
      <w:sz w:val="21"/>
      <w:szCs w:val="21"/>
      <w:lang w:val="en-US" w:eastAsia="hi-IN" w:bidi="hi-IN"/>
    </w:rPr>
  </w:style>
  <w:style w:type="paragraph" w:styleId="a4">
    <w:name w:val="List Paragraph"/>
    <w:basedOn w:val="a0"/>
    <w:uiPriority w:val="99"/>
    <w:qFormat/>
    <w:rsid w:val="00754C7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paragraph" w:styleId="a5">
    <w:name w:val="Body Text Indent"/>
    <w:basedOn w:val="a0"/>
    <w:link w:val="a6"/>
    <w:uiPriority w:val="99"/>
    <w:rsid w:val="00754C7A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754C7A"/>
    <w:rPr>
      <w:rFonts w:ascii="Calibri" w:hAnsi="Calibri" w:cs="Calibri"/>
    </w:rPr>
  </w:style>
  <w:style w:type="paragraph" w:styleId="31">
    <w:name w:val="Body Text 3"/>
    <w:basedOn w:val="a0"/>
    <w:link w:val="32"/>
    <w:uiPriority w:val="99"/>
    <w:rsid w:val="00754C7A"/>
    <w:pPr>
      <w:widowControl/>
      <w:suppressAutoHyphens w:val="0"/>
      <w:autoSpaceDE/>
      <w:spacing w:after="120" w:line="276" w:lineRule="auto"/>
    </w:pPr>
    <w:rPr>
      <w:rFonts w:ascii="Calibri" w:eastAsia="Calibri" w:hAnsi="Calibri" w:cs="Calibri"/>
      <w:kern w:val="0"/>
      <w:sz w:val="16"/>
      <w:szCs w:val="16"/>
      <w:lang w:val="ru-RU" w:eastAsia="en-US" w:bidi="ar-SA"/>
    </w:rPr>
  </w:style>
  <w:style w:type="character" w:customStyle="1" w:styleId="32">
    <w:name w:val="Основной текст 3 Знак"/>
    <w:basedOn w:val="a1"/>
    <w:link w:val="31"/>
    <w:uiPriority w:val="99"/>
    <w:locked/>
    <w:rsid w:val="00754C7A"/>
    <w:rPr>
      <w:rFonts w:ascii="Calibri" w:hAnsi="Calibri" w:cs="Calibri"/>
      <w:sz w:val="16"/>
      <w:szCs w:val="16"/>
    </w:rPr>
  </w:style>
  <w:style w:type="paragraph" w:styleId="33">
    <w:name w:val="Body Text Indent 3"/>
    <w:basedOn w:val="a0"/>
    <w:link w:val="34"/>
    <w:uiPriority w:val="99"/>
    <w:rsid w:val="00754C7A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kern w:val="0"/>
      <w:sz w:val="16"/>
      <w:szCs w:val="16"/>
      <w:lang w:eastAsia="en-US" w:bidi="ar-SA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754C7A"/>
    <w:rPr>
      <w:rFonts w:ascii="Calibri" w:hAnsi="Calibri" w:cs="Calibri"/>
      <w:sz w:val="16"/>
      <w:szCs w:val="16"/>
    </w:rPr>
  </w:style>
  <w:style w:type="paragraph" w:styleId="a7">
    <w:name w:val="Subtitle"/>
    <w:basedOn w:val="a0"/>
    <w:link w:val="a8"/>
    <w:uiPriority w:val="99"/>
    <w:qFormat/>
    <w:rsid w:val="00754C7A"/>
    <w:pPr>
      <w:widowControl/>
      <w:suppressAutoHyphens w:val="0"/>
      <w:autoSpaceDE/>
      <w:jc w:val="center"/>
    </w:pPr>
    <w:rPr>
      <w:b/>
      <w:bCs/>
      <w:kern w:val="0"/>
      <w:sz w:val="40"/>
      <w:szCs w:val="40"/>
    </w:rPr>
  </w:style>
  <w:style w:type="character" w:customStyle="1" w:styleId="a8">
    <w:name w:val="Подзаголовок Знак"/>
    <w:basedOn w:val="a1"/>
    <w:link w:val="a7"/>
    <w:uiPriority w:val="99"/>
    <w:locked/>
    <w:rsid w:val="00754C7A"/>
    <w:rPr>
      <w:rFonts w:ascii="Times New Roman" w:hAnsi="Times New Roman" w:cs="Times New Roman"/>
      <w:b/>
      <w:bCs/>
      <w:sz w:val="20"/>
      <w:szCs w:val="20"/>
    </w:rPr>
  </w:style>
  <w:style w:type="paragraph" w:styleId="a">
    <w:name w:val="List"/>
    <w:basedOn w:val="a0"/>
    <w:uiPriority w:val="99"/>
    <w:rsid w:val="00754C7A"/>
    <w:pPr>
      <w:widowControl/>
      <w:numPr>
        <w:numId w:val="1"/>
      </w:numPr>
      <w:suppressAutoHyphens w:val="0"/>
      <w:autoSpaceDE/>
    </w:pPr>
    <w:rPr>
      <w:kern w:val="0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54C7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1"/>
    <w:uiPriority w:val="99"/>
    <w:semiHidden/>
    <w:rsid w:val="00860438"/>
    <w:rPr>
      <w:color w:val="0000FF"/>
      <w:u w:val="single"/>
    </w:rPr>
  </w:style>
  <w:style w:type="paragraph" w:styleId="aa">
    <w:name w:val="Title"/>
    <w:basedOn w:val="a0"/>
    <w:next w:val="a0"/>
    <w:link w:val="ab"/>
    <w:uiPriority w:val="99"/>
    <w:qFormat/>
    <w:rsid w:val="00261E0B"/>
    <w:pPr>
      <w:widowControl/>
      <w:suppressAutoHyphens w:val="0"/>
      <w:autoSpaceDE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 w:bidi="ar-SA"/>
    </w:rPr>
  </w:style>
  <w:style w:type="character" w:customStyle="1" w:styleId="ab">
    <w:name w:val="Название Знак"/>
    <w:basedOn w:val="a1"/>
    <w:link w:val="aa"/>
    <w:uiPriority w:val="99"/>
    <w:locked/>
    <w:rsid w:val="00261E0B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c">
    <w:name w:val="Balloon Text"/>
    <w:basedOn w:val="a0"/>
    <w:link w:val="ad"/>
    <w:uiPriority w:val="99"/>
    <w:semiHidden/>
    <w:rsid w:val="0032779A"/>
    <w:rPr>
      <w:rFonts w:ascii="Calibri" w:hAnsi="Calibri" w:cs="Calibr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32779A"/>
    <w:rPr>
      <w:rFonts w:ascii="Calibri" w:hAnsi="Calibri" w:cs="Calibri"/>
      <w:kern w:val="1"/>
      <w:sz w:val="16"/>
      <w:szCs w:val="16"/>
      <w:lang w:val="en-US" w:eastAsia="hi-IN" w:bidi="hi-IN"/>
    </w:rPr>
  </w:style>
  <w:style w:type="table" w:styleId="ae">
    <w:name w:val="Table Grid"/>
    <w:basedOn w:val="a2"/>
    <w:uiPriority w:val="99"/>
    <w:rsid w:val="008A124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0"/>
    <w:uiPriority w:val="99"/>
    <w:rsid w:val="00356B0D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character" w:customStyle="1" w:styleId="c16">
    <w:name w:val="c16"/>
    <w:basedOn w:val="a1"/>
    <w:uiPriority w:val="99"/>
    <w:rsid w:val="00356B0D"/>
  </w:style>
  <w:style w:type="character" w:customStyle="1" w:styleId="c5">
    <w:name w:val="c5"/>
    <w:basedOn w:val="a1"/>
    <w:uiPriority w:val="99"/>
    <w:rsid w:val="00356B0D"/>
  </w:style>
  <w:style w:type="paragraph" w:customStyle="1" w:styleId="c1">
    <w:name w:val="c1"/>
    <w:basedOn w:val="a0"/>
    <w:uiPriority w:val="99"/>
    <w:rsid w:val="00356B0D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paragraph" w:customStyle="1" w:styleId="c6">
    <w:name w:val="c6"/>
    <w:basedOn w:val="a0"/>
    <w:uiPriority w:val="99"/>
    <w:rsid w:val="00F864E0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paragraph" w:customStyle="1" w:styleId="c14">
    <w:name w:val="c14"/>
    <w:basedOn w:val="a0"/>
    <w:uiPriority w:val="99"/>
    <w:rsid w:val="00F864E0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paragraph" w:styleId="af">
    <w:name w:val="Normal (Web)"/>
    <w:basedOn w:val="a0"/>
    <w:uiPriority w:val="99"/>
    <w:semiHidden/>
    <w:rsid w:val="00405B5B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paragraph" w:customStyle="1" w:styleId="c11c50">
    <w:name w:val="c11 c50"/>
    <w:basedOn w:val="a0"/>
    <w:uiPriority w:val="99"/>
    <w:rsid w:val="00353B8F"/>
    <w:pPr>
      <w:widowControl/>
      <w:suppressAutoHyphens w:val="0"/>
      <w:autoSpaceDE/>
      <w:spacing w:before="100" w:beforeAutospacing="1" w:after="100" w:afterAutospacing="1"/>
    </w:pPr>
    <w:rPr>
      <w:rFonts w:eastAsia="Calibri"/>
      <w:kern w:val="0"/>
      <w:lang w:val="ru-RU" w:eastAsia="ru-RU" w:bidi="ar-SA"/>
    </w:rPr>
  </w:style>
  <w:style w:type="paragraph" w:customStyle="1" w:styleId="c26">
    <w:name w:val="c26"/>
    <w:basedOn w:val="a0"/>
    <w:uiPriority w:val="99"/>
    <w:rsid w:val="00353B8F"/>
    <w:pPr>
      <w:widowControl/>
      <w:suppressAutoHyphens w:val="0"/>
      <w:autoSpaceDE/>
      <w:spacing w:before="100" w:beforeAutospacing="1" w:after="100" w:afterAutospacing="1"/>
    </w:pPr>
    <w:rPr>
      <w:rFonts w:eastAsia="Calibri"/>
      <w:kern w:val="0"/>
      <w:lang w:val="ru-RU" w:eastAsia="ru-RU" w:bidi="ar-SA"/>
    </w:rPr>
  </w:style>
  <w:style w:type="paragraph" w:customStyle="1" w:styleId="c34">
    <w:name w:val="c34"/>
    <w:basedOn w:val="a0"/>
    <w:uiPriority w:val="99"/>
    <w:rsid w:val="00353B8F"/>
    <w:pPr>
      <w:widowControl/>
      <w:suppressAutoHyphens w:val="0"/>
      <w:autoSpaceDE/>
      <w:spacing w:before="100" w:beforeAutospacing="1" w:after="100" w:afterAutospacing="1"/>
    </w:pPr>
    <w:rPr>
      <w:rFonts w:eastAsia="Calibri"/>
      <w:kern w:val="0"/>
      <w:lang w:val="ru-RU" w:eastAsia="ru-RU" w:bidi="ar-SA"/>
    </w:rPr>
  </w:style>
  <w:style w:type="character" w:customStyle="1" w:styleId="c38c27c35">
    <w:name w:val="c38 c27 c35"/>
    <w:basedOn w:val="a1"/>
    <w:uiPriority w:val="99"/>
    <w:rsid w:val="00353B8F"/>
    <w:rPr>
      <w:rFonts w:ascii="Times New Roman" w:hAnsi="Times New Roman" w:cs="Times New Roman"/>
    </w:rPr>
  </w:style>
  <w:style w:type="paragraph" w:styleId="af0">
    <w:name w:val="No Spacing"/>
    <w:uiPriority w:val="99"/>
    <w:qFormat/>
    <w:rsid w:val="00322E3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2018-08-20T06:47:00Z</cp:lastPrinted>
  <dcterms:created xsi:type="dcterms:W3CDTF">2021-02-27T08:10:00Z</dcterms:created>
  <dcterms:modified xsi:type="dcterms:W3CDTF">2021-02-27T08:10:00Z</dcterms:modified>
</cp:coreProperties>
</file>