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2AA" w:rsidRDefault="00F942AA" w:rsidP="000F187A">
      <w:pPr>
        <w:shd w:val="clear" w:color="auto" w:fill="FFFFFF"/>
        <w:spacing w:after="0" w:line="360" w:lineRule="atLeast"/>
        <w:textAlignment w:val="baseline"/>
        <w:rPr>
          <w:rFonts w:ascii="Times New Roman" w:eastAsia="Times New Roman" w:hAnsi="Times New Roman" w:cs="Times New Roman"/>
          <w:color w:val="666666"/>
          <w:sz w:val="24"/>
          <w:szCs w:val="24"/>
          <w:lang w:eastAsia="ru-RU"/>
        </w:rPr>
      </w:pPr>
    </w:p>
    <w:p w:rsidR="00F942AA" w:rsidRPr="00F942AA" w:rsidRDefault="00F942AA" w:rsidP="00F942AA">
      <w:pPr>
        <w:spacing w:after="0" w:line="240" w:lineRule="auto"/>
        <w:jc w:val="center"/>
        <w:rPr>
          <w:rFonts w:ascii="Times New Roman" w:eastAsia="Times New Roman" w:hAnsi="Times New Roman" w:cs="Times New Roman"/>
          <w:sz w:val="24"/>
          <w:szCs w:val="24"/>
          <w:lang w:eastAsia="ru-RU"/>
        </w:rPr>
      </w:pPr>
      <w:r w:rsidRPr="00F942AA">
        <w:rPr>
          <w:rFonts w:ascii="Times New Roman" w:eastAsia="Times New Roman" w:hAnsi="Times New Roman" w:cs="Times New Roman"/>
          <w:sz w:val="24"/>
          <w:szCs w:val="24"/>
          <w:lang w:eastAsia="ru-RU"/>
        </w:rPr>
        <w:t>Муниципальное автономное общеобразовательное учреждение</w:t>
      </w:r>
    </w:p>
    <w:p w:rsidR="00F942AA" w:rsidRPr="00F942AA" w:rsidRDefault="00F942AA" w:rsidP="00F942AA">
      <w:pPr>
        <w:spacing w:after="0" w:line="240" w:lineRule="auto"/>
        <w:jc w:val="center"/>
        <w:rPr>
          <w:rFonts w:ascii="Times New Roman" w:eastAsia="Times New Roman" w:hAnsi="Times New Roman" w:cs="Times New Roman"/>
          <w:sz w:val="24"/>
          <w:szCs w:val="24"/>
          <w:lang w:eastAsia="ru-RU"/>
        </w:rPr>
      </w:pPr>
      <w:r w:rsidRPr="00F942AA">
        <w:rPr>
          <w:rFonts w:ascii="Times New Roman" w:eastAsia="Times New Roman" w:hAnsi="Times New Roman" w:cs="Times New Roman"/>
          <w:sz w:val="24"/>
          <w:szCs w:val="24"/>
          <w:lang w:eastAsia="ru-RU"/>
        </w:rPr>
        <w:t>«Средняя общеобразовательная школа №15»</w:t>
      </w:r>
    </w:p>
    <w:p w:rsidR="00F942AA" w:rsidRPr="00F942AA" w:rsidRDefault="005D57F6" w:rsidP="00F942AA">
      <w:pPr>
        <w:spacing w:after="0" w:line="240" w:lineRule="auto"/>
        <w:ind w:left="284"/>
        <w:jc w:val="center"/>
        <w:rPr>
          <w:rFonts w:ascii="Times New Roman" w:eastAsia="Times New Roman" w:hAnsi="Times New Roman" w:cs="Times New Roman"/>
          <w:sz w:val="24"/>
          <w:szCs w:val="24"/>
          <w:lang w:eastAsia="ru-RU"/>
        </w:rPr>
      </w:pPr>
      <w:r>
        <w:rPr>
          <w:rFonts w:ascii="Times New Roman" w:hAnsi="Times New Roman" w:cs="Times New Roman"/>
          <w:b/>
          <w:noProof/>
          <w:sz w:val="28"/>
          <w:szCs w:val="28"/>
          <w:lang w:eastAsia="ru-RU"/>
        </w:rPr>
        <w:drawing>
          <wp:anchor distT="0" distB="0" distL="114300" distR="114300" simplePos="0" relativeHeight="251670016" behindDoc="0" locked="0" layoutInCell="1" allowOverlap="1" wp14:anchorId="13ED155A" wp14:editId="0958E4E1">
            <wp:simplePos x="0" y="0"/>
            <wp:positionH relativeFrom="column">
              <wp:posOffset>1537970</wp:posOffset>
            </wp:positionH>
            <wp:positionV relativeFrom="paragraph">
              <wp:posOffset>127635</wp:posOffset>
            </wp:positionV>
            <wp:extent cx="5772150" cy="2419350"/>
            <wp:effectExtent l="0" t="0" r="0" b="0"/>
            <wp:wrapThrough wrapText="bothSides">
              <wp:wrapPolygon edited="0">
                <wp:start x="0" y="0"/>
                <wp:lineTo x="0" y="21430"/>
                <wp:lineTo x="21529" y="21430"/>
                <wp:lineTo x="21529" y="0"/>
                <wp:lineTo x="0" y="0"/>
              </wp:wrapPolygon>
            </wp:wrapThrough>
            <wp:docPr id="1" name="Рисунок 1" descr="IMG_20211117_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11117_0016"/>
                    <pic:cNvPicPr>
                      <a:picLocks noChangeAspect="1" noChangeArrowheads="1"/>
                    </pic:cNvPicPr>
                  </pic:nvPicPr>
                  <pic:blipFill rotWithShape="1">
                    <a:blip r:embed="rId7">
                      <a:extLst>
                        <a:ext uri="{28A0092B-C50C-407E-A947-70E740481C1C}">
                          <a14:useLocalDpi xmlns:a14="http://schemas.microsoft.com/office/drawing/2010/main" val="0"/>
                        </a:ext>
                      </a:extLst>
                    </a:blip>
                    <a:srcRect l="10595" t="17801" r="7704" b="57658"/>
                    <a:stretch/>
                  </pic:blipFill>
                  <pic:spPr bwMode="auto">
                    <a:xfrm>
                      <a:off x="0" y="0"/>
                      <a:ext cx="5772150" cy="241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42AA" w:rsidRPr="00F942AA" w:rsidRDefault="00F942AA" w:rsidP="00F942AA">
      <w:pPr>
        <w:tabs>
          <w:tab w:val="left" w:pos="9288"/>
        </w:tabs>
        <w:spacing w:after="0" w:line="240" w:lineRule="auto"/>
        <w:ind w:left="360"/>
        <w:jc w:val="center"/>
        <w:rPr>
          <w:rFonts w:ascii="Times New Roman" w:eastAsia="Times New Roman" w:hAnsi="Times New Roman" w:cs="Times New Roman"/>
          <w:sz w:val="24"/>
          <w:szCs w:val="24"/>
          <w:lang w:eastAsia="ru-RU"/>
        </w:rPr>
      </w:pPr>
    </w:p>
    <w:p w:rsidR="00F942AA" w:rsidRPr="00057D40" w:rsidRDefault="00F942AA" w:rsidP="000F187A">
      <w:pPr>
        <w:shd w:val="clear" w:color="auto" w:fill="FFFFFF"/>
        <w:spacing w:after="0" w:line="360" w:lineRule="atLeast"/>
        <w:textAlignment w:val="baseline"/>
        <w:rPr>
          <w:rFonts w:ascii="Times New Roman" w:eastAsia="Times New Roman" w:hAnsi="Times New Roman" w:cs="Times New Roman"/>
          <w:color w:val="666666"/>
          <w:sz w:val="24"/>
          <w:szCs w:val="24"/>
          <w:lang w:eastAsia="ru-RU"/>
        </w:rPr>
      </w:pPr>
    </w:p>
    <w:p w:rsidR="000F187A" w:rsidRPr="00716247" w:rsidRDefault="000F187A" w:rsidP="000F187A">
      <w:pPr>
        <w:spacing w:after="0"/>
        <w:jc w:val="center"/>
        <w:rPr>
          <w:rFonts w:ascii="Times New Roman" w:hAnsi="Times New Roman"/>
          <w:b/>
          <w:sz w:val="24"/>
          <w:szCs w:val="24"/>
        </w:rPr>
      </w:pPr>
    </w:p>
    <w:p w:rsidR="000F187A" w:rsidRPr="00716247" w:rsidRDefault="000F187A" w:rsidP="000F187A">
      <w:pPr>
        <w:rPr>
          <w:rFonts w:ascii="Times New Roman" w:hAnsi="Times New Roman"/>
          <w:sz w:val="24"/>
          <w:szCs w:val="24"/>
        </w:rPr>
      </w:pPr>
    </w:p>
    <w:p w:rsidR="000F187A" w:rsidRPr="00716247" w:rsidRDefault="000F187A" w:rsidP="000F187A">
      <w:pPr>
        <w:rPr>
          <w:rFonts w:ascii="Times New Roman" w:hAnsi="Times New Roman"/>
          <w:sz w:val="24"/>
          <w:szCs w:val="24"/>
        </w:rPr>
      </w:pPr>
    </w:p>
    <w:p w:rsidR="000F187A" w:rsidRPr="00716247" w:rsidRDefault="000F187A" w:rsidP="000F187A">
      <w:pPr>
        <w:rPr>
          <w:rFonts w:ascii="Times New Roman" w:hAnsi="Times New Roman"/>
          <w:sz w:val="24"/>
          <w:szCs w:val="24"/>
        </w:rPr>
      </w:pPr>
    </w:p>
    <w:p w:rsidR="00A91FF9" w:rsidRDefault="00A91FF9" w:rsidP="000F187A">
      <w:pPr>
        <w:spacing w:after="0" w:line="240" w:lineRule="auto"/>
        <w:jc w:val="center"/>
        <w:rPr>
          <w:rFonts w:ascii="Times New Roman" w:hAnsi="Times New Roman"/>
          <w:b/>
          <w:sz w:val="24"/>
          <w:szCs w:val="24"/>
        </w:rPr>
      </w:pPr>
    </w:p>
    <w:p w:rsidR="00A91FF9" w:rsidRDefault="00A91FF9" w:rsidP="000F187A">
      <w:pPr>
        <w:spacing w:after="0" w:line="240" w:lineRule="auto"/>
        <w:jc w:val="center"/>
        <w:rPr>
          <w:rFonts w:ascii="Times New Roman" w:hAnsi="Times New Roman"/>
          <w:b/>
          <w:sz w:val="24"/>
          <w:szCs w:val="24"/>
        </w:rPr>
      </w:pPr>
    </w:p>
    <w:p w:rsidR="00A91FF9" w:rsidRDefault="00A91FF9" w:rsidP="000F187A">
      <w:pPr>
        <w:spacing w:after="0" w:line="240" w:lineRule="auto"/>
        <w:jc w:val="center"/>
        <w:rPr>
          <w:rFonts w:ascii="Times New Roman" w:hAnsi="Times New Roman"/>
          <w:b/>
          <w:sz w:val="24"/>
          <w:szCs w:val="24"/>
        </w:rPr>
      </w:pPr>
    </w:p>
    <w:p w:rsidR="0055015F" w:rsidRDefault="0055015F" w:rsidP="000F187A">
      <w:pPr>
        <w:spacing w:after="0" w:line="240" w:lineRule="auto"/>
        <w:jc w:val="center"/>
        <w:rPr>
          <w:rFonts w:ascii="Times New Roman" w:hAnsi="Times New Roman"/>
          <w:b/>
          <w:sz w:val="24"/>
          <w:szCs w:val="24"/>
        </w:rPr>
      </w:pPr>
    </w:p>
    <w:p w:rsidR="0055015F" w:rsidRDefault="0055015F" w:rsidP="000F187A">
      <w:pPr>
        <w:spacing w:after="0" w:line="240" w:lineRule="auto"/>
        <w:jc w:val="center"/>
        <w:rPr>
          <w:rFonts w:ascii="Times New Roman" w:hAnsi="Times New Roman"/>
          <w:b/>
          <w:sz w:val="24"/>
          <w:szCs w:val="24"/>
        </w:rPr>
      </w:pPr>
    </w:p>
    <w:p w:rsidR="00765B27" w:rsidRPr="00765B27" w:rsidRDefault="00765B27" w:rsidP="00765B27">
      <w:pPr>
        <w:spacing w:after="0" w:line="240" w:lineRule="auto"/>
        <w:jc w:val="center"/>
        <w:rPr>
          <w:rFonts w:ascii="Times New Roman" w:eastAsia="Times New Roman" w:hAnsi="Times New Roman" w:cs="Times New Roman"/>
          <w:sz w:val="28"/>
          <w:szCs w:val="28"/>
          <w:lang w:eastAsia="ru-RU"/>
        </w:rPr>
      </w:pPr>
      <w:r w:rsidRPr="00765B27">
        <w:rPr>
          <w:rFonts w:ascii="Times New Roman" w:eastAsia="Times New Roman" w:hAnsi="Times New Roman" w:cs="Times New Roman"/>
          <w:sz w:val="28"/>
          <w:szCs w:val="28"/>
          <w:lang w:eastAsia="ru-RU"/>
        </w:rPr>
        <w:t xml:space="preserve">Рабочая программа </w:t>
      </w:r>
    </w:p>
    <w:p w:rsidR="000F187A" w:rsidRPr="00716247" w:rsidRDefault="00765B27" w:rsidP="000F187A">
      <w:pPr>
        <w:spacing w:after="0" w:line="240" w:lineRule="auto"/>
        <w:jc w:val="center"/>
        <w:rPr>
          <w:rFonts w:ascii="Times New Roman" w:hAnsi="Times New Roman"/>
          <w:b/>
          <w:sz w:val="24"/>
          <w:szCs w:val="24"/>
        </w:rPr>
      </w:pPr>
      <w:r w:rsidRPr="00716247">
        <w:rPr>
          <w:rFonts w:ascii="Times New Roman" w:hAnsi="Times New Roman"/>
          <w:b/>
          <w:sz w:val="24"/>
          <w:szCs w:val="24"/>
        </w:rPr>
        <w:t xml:space="preserve"> </w:t>
      </w:r>
      <w:r w:rsidR="000F187A" w:rsidRPr="00716247">
        <w:rPr>
          <w:rFonts w:ascii="Times New Roman" w:hAnsi="Times New Roman"/>
          <w:b/>
          <w:sz w:val="24"/>
          <w:szCs w:val="24"/>
        </w:rPr>
        <w:t>«</w:t>
      </w:r>
      <w:r w:rsidR="000F187A">
        <w:rPr>
          <w:rFonts w:ascii="Times New Roman" w:hAnsi="Times New Roman"/>
          <w:b/>
          <w:sz w:val="24"/>
          <w:szCs w:val="24"/>
        </w:rPr>
        <w:t>Речь и альтернативная коммуникация</w:t>
      </w:r>
      <w:r w:rsidR="000F187A" w:rsidRPr="00716247">
        <w:rPr>
          <w:rFonts w:ascii="Times New Roman" w:hAnsi="Times New Roman"/>
          <w:b/>
          <w:sz w:val="24"/>
          <w:szCs w:val="24"/>
        </w:rPr>
        <w:t xml:space="preserve">» </w:t>
      </w:r>
    </w:p>
    <w:p w:rsidR="000F187A" w:rsidRPr="00716247" w:rsidRDefault="000F187A" w:rsidP="000F187A">
      <w:pPr>
        <w:spacing w:after="0" w:line="240" w:lineRule="auto"/>
        <w:jc w:val="center"/>
        <w:rPr>
          <w:rFonts w:ascii="Times New Roman" w:hAnsi="Times New Roman"/>
          <w:b/>
          <w:sz w:val="24"/>
          <w:szCs w:val="24"/>
        </w:rPr>
      </w:pPr>
    </w:p>
    <w:p w:rsidR="0055015F" w:rsidRPr="0055015F" w:rsidRDefault="0055015F" w:rsidP="0055015F">
      <w:pPr>
        <w:spacing w:after="0" w:line="240" w:lineRule="auto"/>
        <w:jc w:val="center"/>
        <w:rPr>
          <w:rFonts w:ascii="Times New Roman" w:hAnsi="Times New Roman"/>
          <w:b/>
          <w:sz w:val="24"/>
          <w:szCs w:val="24"/>
        </w:rPr>
      </w:pPr>
      <w:r w:rsidRPr="0055015F">
        <w:rPr>
          <w:rFonts w:ascii="Times New Roman" w:hAnsi="Times New Roman"/>
          <w:b/>
          <w:sz w:val="24"/>
          <w:szCs w:val="24"/>
        </w:rPr>
        <w:t>_</w:t>
      </w:r>
      <w:r>
        <w:rPr>
          <w:rFonts w:ascii="Times New Roman" w:hAnsi="Times New Roman"/>
          <w:b/>
          <w:sz w:val="24"/>
          <w:szCs w:val="24"/>
        </w:rPr>
        <w:t>6</w:t>
      </w:r>
      <w:r w:rsidRPr="0055015F">
        <w:rPr>
          <w:rFonts w:ascii="Times New Roman" w:hAnsi="Times New Roman"/>
          <w:b/>
          <w:sz w:val="24"/>
          <w:szCs w:val="24"/>
        </w:rPr>
        <w:t>__ класса</w:t>
      </w:r>
    </w:p>
    <w:p w:rsidR="0055015F" w:rsidRPr="0055015F" w:rsidRDefault="0055015F" w:rsidP="0055015F">
      <w:pPr>
        <w:spacing w:after="0" w:line="240" w:lineRule="auto"/>
        <w:jc w:val="center"/>
        <w:rPr>
          <w:rFonts w:ascii="Times New Roman" w:hAnsi="Times New Roman"/>
          <w:b/>
          <w:sz w:val="24"/>
          <w:szCs w:val="24"/>
        </w:rPr>
      </w:pPr>
    </w:p>
    <w:p w:rsidR="0055015F" w:rsidRPr="0055015F" w:rsidRDefault="00765B27" w:rsidP="0055015F">
      <w:pPr>
        <w:spacing w:after="0" w:line="240" w:lineRule="auto"/>
        <w:jc w:val="center"/>
        <w:rPr>
          <w:rFonts w:ascii="Times New Roman" w:hAnsi="Times New Roman"/>
          <w:sz w:val="24"/>
          <w:szCs w:val="24"/>
        </w:rPr>
      </w:pPr>
      <w:r>
        <w:rPr>
          <w:rFonts w:ascii="Times New Roman" w:hAnsi="Times New Roman"/>
          <w:sz w:val="24"/>
          <w:szCs w:val="24"/>
        </w:rPr>
        <w:t xml:space="preserve">для обучающихся с тяжелой </w:t>
      </w:r>
      <w:r w:rsidR="0055015F" w:rsidRPr="0055015F">
        <w:rPr>
          <w:rFonts w:ascii="Times New Roman" w:hAnsi="Times New Roman"/>
          <w:sz w:val="24"/>
          <w:szCs w:val="24"/>
        </w:rPr>
        <w:t xml:space="preserve"> умственной отсталостью </w:t>
      </w:r>
    </w:p>
    <w:p w:rsidR="0055015F" w:rsidRPr="0055015F" w:rsidRDefault="0055015F" w:rsidP="0055015F">
      <w:pPr>
        <w:spacing w:after="0" w:line="240" w:lineRule="auto"/>
        <w:jc w:val="center"/>
        <w:rPr>
          <w:rFonts w:ascii="Times New Roman" w:hAnsi="Times New Roman"/>
          <w:sz w:val="24"/>
          <w:szCs w:val="24"/>
        </w:rPr>
      </w:pPr>
      <w:r w:rsidRPr="0055015F">
        <w:rPr>
          <w:rFonts w:ascii="Times New Roman" w:hAnsi="Times New Roman"/>
          <w:sz w:val="24"/>
          <w:szCs w:val="24"/>
        </w:rPr>
        <w:t>(интеллектуальными нарушениями)</w:t>
      </w:r>
    </w:p>
    <w:p w:rsidR="000F187A" w:rsidRPr="0055015F" w:rsidRDefault="0055015F" w:rsidP="0055015F">
      <w:pPr>
        <w:spacing w:after="0" w:line="240" w:lineRule="auto"/>
        <w:jc w:val="center"/>
        <w:rPr>
          <w:rFonts w:ascii="Times New Roman" w:hAnsi="Times New Roman"/>
          <w:sz w:val="24"/>
          <w:szCs w:val="24"/>
        </w:rPr>
      </w:pPr>
      <w:r w:rsidRPr="0055015F">
        <w:rPr>
          <w:rFonts w:ascii="Times New Roman" w:hAnsi="Times New Roman"/>
          <w:sz w:val="24"/>
          <w:szCs w:val="24"/>
        </w:rPr>
        <w:t>2021-2022 учебный год</w:t>
      </w:r>
    </w:p>
    <w:p w:rsidR="000F187A" w:rsidRPr="00716247" w:rsidRDefault="000F187A" w:rsidP="000F187A">
      <w:pPr>
        <w:spacing w:after="0" w:line="240" w:lineRule="auto"/>
        <w:jc w:val="center"/>
        <w:rPr>
          <w:rFonts w:ascii="Times New Roman" w:hAnsi="Times New Roman"/>
          <w:b/>
          <w:sz w:val="24"/>
          <w:szCs w:val="24"/>
        </w:rPr>
      </w:pPr>
    </w:p>
    <w:p w:rsidR="000F187A" w:rsidRDefault="000F187A" w:rsidP="000F187A">
      <w:pPr>
        <w:tabs>
          <w:tab w:val="left" w:pos="4100"/>
        </w:tabs>
        <w:spacing w:after="0" w:line="240" w:lineRule="auto"/>
        <w:rPr>
          <w:rFonts w:ascii="Times New Roman" w:hAnsi="Times New Roman"/>
          <w:sz w:val="24"/>
          <w:szCs w:val="24"/>
        </w:rPr>
      </w:pPr>
    </w:p>
    <w:p w:rsidR="003D65C4" w:rsidRDefault="003D65C4" w:rsidP="000F187A">
      <w:pPr>
        <w:tabs>
          <w:tab w:val="left" w:pos="4100"/>
        </w:tabs>
        <w:spacing w:after="0" w:line="240" w:lineRule="auto"/>
        <w:rPr>
          <w:rFonts w:ascii="Times New Roman" w:hAnsi="Times New Roman"/>
          <w:sz w:val="24"/>
          <w:szCs w:val="24"/>
        </w:rPr>
      </w:pPr>
    </w:p>
    <w:p w:rsidR="003D65C4" w:rsidRDefault="003D65C4" w:rsidP="000F187A">
      <w:pPr>
        <w:tabs>
          <w:tab w:val="left" w:pos="4100"/>
        </w:tabs>
        <w:spacing w:after="0" w:line="240" w:lineRule="auto"/>
        <w:rPr>
          <w:rFonts w:ascii="Times New Roman" w:hAnsi="Times New Roman"/>
          <w:sz w:val="24"/>
          <w:szCs w:val="24"/>
        </w:rPr>
      </w:pPr>
    </w:p>
    <w:p w:rsidR="0055015F" w:rsidRDefault="0055015F" w:rsidP="000F187A">
      <w:pPr>
        <w:tabs>
          <w:tab w:val="left" w:pos="4100"/>
        </w:tabs>
        <w:spacing w:after="0" w:line="240" w:lineRule="auto"/>
        <w:rPr>
          <w:rFonts w:ascii="Times New Roman" w:hAnsi="Times New Roman"/>
          <w:sz w:val="24"/>
          <w:szCs w:val="24"/>
        </w:rPr>
      </w:pPr>
    </w:p>
    <w:p w:rsidR="0055015F" w:rsidRDefault="0055015F" w:rsidP="000F187A">
      <w:pPr>
        <w:tabs>
          <w:tab w:val="left" w:pos="4100"/>
        </w:tabs>
        <w:spacing w:after="0" w:line="240" w:lineRule="auto"/>
        <w:rPr>
          <w:rFonts w:ascii="Times New Roman" w:hAnsi="Times New Roman"/>
          <w:sz w:val="24"/>
          <w:szCs w:val="24"/>
        </w:rPr>
      </w:pPr>
    </w:p>
    <w:p w:rsidR="0055015F" w:rsidRDefault="0055015F" w:rsidP="000F187A">
      <w:pPr>
        <w:tabs>
          <w:tab w:val="left" w:pos="4100"/>
        </w:tabs>
        <w:spacing w:after="0" w:line="240" w:lineRule="auto"/>
        <w:rPr>
          <w:rFonts w:ascii="Times New Roman" w:hAnsi="Times New Roman"/>
          <w:sz w:val="24"/>
          <w:szCs w:val="24"/>
        </w:rPr>
      </w:pPr>
    </w:p>
    <w:p w:rsidR="0055015F" w:rsidRDefault="0055015F" w:rsidP="000F187A">
      <w:pPr>
        <w:tabs>
          <w:tab w:val="left" w:pos="4100"/>
        </w:tabs>
        <w:spacing w:after="0" w:line="240" w:lineRule="auto"/>
        <w:rPr>
          <w:rFonts w:ascii="Times New Roman" w:hAnsi="Times New Roman"/>
          <w:sz w:val="24"/>
          <w:szCs w:val="24"/>
        </w:rPr>
      </w:pPr>
    </w:p>
    <w:p w:rsidR="0055015F" w:rsidRDefault="0055015F" w:rsidP="0055015F">
      <w:pPr>
        <w:tabs>
          <w:tab w:val="left" w:pos="4100"/>
        </w:tabs>
        <w:spacing w:after="0" w:line="240" w:lineRule="auto"/>
        <w:jc w:val="center"/>
        <w:rPr>
          <w:rFonts w:ascii="Times New Roman" w:hAnsi="Times New Roman"/>
          <w:sz w:val="24"/>
          <w:szCs w:val="24"/>
        </w:rPr>
      </w:pPr>
      <w:r>
        <w:rPr>
          <w:rFonts w:ascii="Times New Roman" w:hAnsi="Times New Roman"/>
          <w:sz w:val="24"/>
          <w:szCs w:val="24"/>
        </w:rPr>
        <w:t>г.</w:t>
      </w:r>
      <w:r w:rsidR="00CD6128">
        <w:rPr>
          <w:rFonts w:ascii="Times New Roman" w:hAnsi="Times New Roman"/>
          <w:sz w:val="24"/>
          <w:szCs w:val="24"/>
        </w:rPr>
        <w:t xml:space="preserve"> </w:t>
      </w:r>
      <w:r>
        <w:rPr>
          <w:rFonts w:ascii="Times New Roman" w:hAnsi="Times New Roman"/>
          <w:sz w:val="24"/>
          <w:szCs w:val="24"/>
        </w:rPr>
        <w:t>Тобольск</w:t>
      </w:r>
    </w:p>
    <w:p w:rsidR="00765B27" w:rsidRDefault="00765B27" w:rsidP="0055015F">
      <w:pPr>
        <w:tabs>
          <w:tab w:val="left" w:pos="4100"/>
        </w:tabs>
        <w:spacing w:after="0" w:line="240" w:lineRule="auto"/>
        <w:jc w:val="center"/>
        <w:rPr>
          <w:rFonts w:ascii="Times New Roman" w:hAnsi="Times New Roman"/>
          <w:sz w:val="24"/>
          <w:szCs w:val="24"/>
        </w:rPr>
      </w:pPr>
    </w:p>
    <w:p w:rsidR="00765B27" w:rsidRDefault="00765B27" w:rsidP="0055015F">
      <w:pPr>
        <w:tabs>
          <w:tab w:val="left" w:pos="4100"/>
        </w:tabs>
        <w:spacing w:after="0" w:line="240" w:lineRule="auto"/>
        <w:jc w:val="center"/>
        <w:rPr>
          <w:rFonts w:ascii="Times New Roman" w:hAnsi="Times New Roman"/>
          <w:sz w:val="24"/>
          <w:szCs w:val="24"/>
        </w:rPr>
      </w:pPr>
    </w:p>
    <w:p w:rsidR="000F187A" w:rsidRPr="00057D40" w:rsidRDefault="000F187A" w:rsidP="000F187A">
      <w:pPr>
        <w:tabs>
          <w:tab w:val="left" w:pos="4100"/>
        </w:tabs>
        <w:spacing w:after="0"/>
        <w:jc w:val="center"/>
        <w:rPr>
          <w:rFonts w:ascii="Times New Roman" w:hAnsi="Times New Roman" w:cs="Times New Roman"/>
          <w:b/>
          <w:sz w:val="24"/>
          <w:szCs w:val="24"/>
        </w:rPr>
      </w:pPr>
      <w:r w:rsidRPr="00057D40">
        <w:rPr>
          <w:rFonts w:ascii="Times New Roman" w:hAnsi="Times New Roman" w:cs="Times New Roman"/>
          <w:b/>
          <w:sz w:val="24"/>
          <w:szCs w:val="24"/>
        </w:rPr>
        <w:t>1.Пояснительная записка</w:t>
      </w:r>
    </w:p>
    <w:p w:rsidR="000F187A" w:rsidRPr="00057D40" w:rsidRDefault="000F187A" w:rsidP="000F187A">
      <w:pPr>
        <w:shd w:val="clear" w:color="auto" w:fill="FFFFFF"/>
        <w:spacing w:after="0" w:line="360" w:lineRule="atLeast"/>
        <w:jc w:val="both"/>
        <w:textAlignment w:val="baseline"/>
        <w:rPr>
          <w:rFonts w:ascii="Times New Roman" w:eastAsia="Times New Roman" w:hAnsi="Times New Roman" w:cs="Times New Roman"/>
          <w:sz w:val="24"/>
          <w:szCs w:val="24"/>
          <w:lang w:eastAsia="ru-RU"/>
        </w:rPr>
      </w:pPr>
      <w:r w:rsidRPr="00057D40">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 xml:space="preserve">      </w:t>
      </w:r>
      <w:r w:rsidRPr="00057D40">
        <w:rPr>
          <w:rFonts w:ascii="Times New Roman" w:eastAsia="Times New Roman" w:hAnsi="Times New Roman" w:cs="Times New Roman"/>
          <w:sz w:val="24"/>
          <w:szCs w:val="24"/>
          <w:bdr w:val="none" w:sz="0" w:space="0" w:color="auto" w:frame="1"/>
          <w:lang w:eastAsia="ru-RU"/>
        </w:rPr>
        <w:t>Специальная индивидуальная программа развития (СИПР) разработана на основе примерной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w:t>
      </w:r>
      <w:r w:rsidR="00765B27">
        <w:rPr>
          <w:rFonts w:ascii="Times New Roman" w:eastAsia="Times New Roman" w:hAnsi="Times New Roman" w:cs="Times New Roman"/>
          <w:sz w:val="24"/>
          <w:szCs w:val="24"/>
          <w:bdr w:val="none" w:sz="0" w:space="0" w:color="auto" w:frame="1"/>
          <w:lang w:eastAsia="ru-RU"/>
        </w:rPr>
        <w:t>ушениями (вариант 1</w:t>
      </w:r>
      <w:r w:rsidRPr="00057D40">
        <w:rPr>
          <w:rFonts w:ascii="Times New Roman" w:eastAsia="Times New Roman" w:hAnsi="Times New Roman" w:cs="Times New Roman"/>
          <w:sz w:val="24"/>
          <w:szCs w:val="24"/>
          <w:bdr w:val="none" w:sz="0" w:space="0" w:color="auto" w:frame="1"/>
          <w:lang w:eastAsia="ru-RU"/>
        </w:rPr>
        <w:t>) в соответствии с ФГОС для обучающихся с умственной отсталостью (интеллектуальными нарушениями) и нацелена на образование ребенка с интеллектуальными нарушениями, с учетом его особых образовательных потребностей  в 6 кла</w:t>
      </w:r>
      <w:r w:rsidR="00E96D94">
        <w:rPr>
          <w:rFonts w:ascii="Times New Roman" w:eastAsia="Times New Roman" w:hAnsi="Times New Roman" w:cs="Times New Roman"/>
          <w:sz w:val="24"/>
          <w:szCs w:val="24"/>
          <w:bdr w:val="none" w:sz="0" w:space="0" w:color="auto" w:frame="1"/>
          <w:lang w:eastAsia="ru-RU"/>
        </w:rPr>
        <w:t xml:space="preserve">ссе, </w:t>
      </w:r>
      <w:r w:rsidR="00765B27">
        <w:rPr>
          <w:rFonts w:ascii="Times New Roman" w:eastAsia="Times New Roman" w:hAnsi="Times New Roman" w:cs="Times New Roman"/>
          <w:sz w:val="24"/>
          <w:szCs w:val="24"/>
          <w:bdr w:val="none" w:sz="0" w:space="0" w:color="auto" w:frame="1"/>
          <w:lang w:eastAsia="ru-RU"/>
        </w:rPr>
        <w:t>о</w:t>
      </w:r>
      <w:r w:rsidRPr="00057D40">
        <w:rPr>
          <w:rFonts w:ascii="Times New Roman" w:eastAsia="Times New Roman" w:hAnsi="Times New Roman" w:cs="Times New Roman"/>
          <w:sz w:val="24"/>
          <w:szCs w:val="24"/>
          <w:bdr w:val="none" w:sz="0" w:space="0" w:color="auto" w:frame="1"/>
          <w:lang w:eastAsia="ru-RU"/>
        </w:rPr>
        <w:t>бучающегося на дому.</w:t>
      </w:r>
    </w:p>
    <w:p w:rsidR="000F187A" w:rsidRPr="00057D40" w:rsidRDefault="000F187A" w:rsidP="000F187A">
      <w:pPr>
        <w:shd w:val="clear" w:color="auto" w:fill="FFFFFF"/>
        <w:spacing w:after="0" w:line="360" w:lineRule="atLeast"/>
        <w:textAlignment w:val="baseline"/>
        <w:rPr>
          <w:rFonts w:ascii="Times New Roman" w:hAnsi="Times New Roman" w:cs="Times New Roman"/>
          <w:sz w:val="24"/>
          <w:szCs w:val="24"/>
        </w:rPr>
      </w:pPr>
      <w:r w:rsidRPr="00057D40">
        <w:rPr>
          <w:rFonts w:ascii="Times New Roman" w:eastAsia="Times New Roman" w:hAnsi="Times New Roman" w:cs="Times New Roman"/>
          <w:sz w:val="24"/>
          <w:szCs w:val="24"/>
          <w:lang w:eastAsia="ru-RU"/>
        </w:rPr>
        <w:t> </w:t>
      </w:r>
      <w:r w:rsidRPr="00057D40">
        <w:rPr>
          <w:rFonts w:ascii="Times New Roman" w:hAnsi="Times New Roman" w:cs="Times New Roman"/>
          <w:sz w:val="24"/>
          <w:szCs w:val="24"/>
        </w:rPr>
        <w:t>Специальная индивидуальная программа развития  разработана в соответствии с:</w:t>
      </w:r>
    </w:p>
    <w:p w:rsidR="000F187A" w:rsidRPr="00057D40" w:rsidRDefault="000F187A" w:rsidP="000F187A">
      <w:pPr>
        <w:pStyle w:val="a3"/>
        <w:spacing w:after="0" w:line="240" w:lineRule="auto"/>
        <w:ind w:left="0" w:firstLine="567"/>
        <w:jc w:val="both"/>
        <w:rPr>
          <w:rFonts w:ascii="Times New Roman" w:hAnsi="Times New Roman" w:cs="Times New Roman"/>
          <w:bCs/>
          <w:sz w:val="24"/>
          <w:szCs w:val="24"/>
        </w:rPr>
      </w:pPr>
      <w:r w:rsidRPr="00057D40">
        <w:rPr>
          <w:rFonts w:ascii="Times New Roman" w:hAnsi="Times New Roman" w:cs="Times New Roman"/>
          <w:sz w:val="24"/>
          <w:szCs w:val="24"/>
        </w:rPr>
        <w:t xml:space="preserve">- </w:t>
      </w:r>
      <w:r w:rsidRPr="00057D40">
        <w:rPr>
          <w:rFonts w:ascii="Times New Roman" w:hAnsi="Times New Roman" w:cs="Times New Roman"/>
          <w:bCs/>
          <w:sz w:val="24"/>
          <w:szCs w:val="24"/>
        </w:rPr>
        <w:t xml:space="preserve">Федеральнным законом Российской Федерации  от 29 декабря </w:t>
      </w:r>
      <w:smartTag w:uri="urn:schemas-microsoft-com:office:smarttags" w:element="metricconverter">
        <w:smartTagPr>
          <w:attr w:name="ProductID" w:val="2012 г"/>
        </w:smartTagPr>
        <w:r w:rsidRPr="00057D40">
          <w:rPr>
            <w:rFonts w:ascii="Times New Roman" w:hAnsi="Times New Roman" w:cs="Times New Roman"/>
            <w:bCs/>
            <w:sz w:val="24"/>
            <w:szCs w:val="24"/>
          </w:rPr>
          <w:t>2012 г</w:t>
        </w:r>
      </w:smartTag>
      <w:r w:rsidRPr="00057D40">
        <w:rPr>
          <w:rFonts w:ascii="Times New Roman" w:hAnsi="Times New Roman" w:cs="Times New Roman"/>
          <w:bCs/>
          <w:sz w:val="24"/>
          <w:szCs w:val="24"/>
        </w:rPr>
        <w:t>. N 273-ФЗ «Об образовании в Российской Федерации», </w:t>
      </w:r>
    </w:p>
    <w:p w:rsidR="000F187A" w:rsidRPr="00057D40" w:rsidRDefault="000F187A" w:rsidP="000F187A">
      <w:pPr>
        <w:pStyle w:val="a3"/>
        <w:spacing w:after="0" w:line="240" w:lineRule="auto"/>
        <w:ind w:left="0" w:firstLine="567"/>
        <w:jc w:val="both"/>
        <w:rPr>
          <w:rFonts w:ascii="Times New Roman" w:hAnsi="Times New Roman" w:cs="Times New Roman"/>
          <w:bCs/>
          <w:sz w:val="24"/>
          <w:szCs w:val="24"/>
        </w:rPr>
      </w:pPr>
      <w:r w:rsidRPr="00057D40">
        <w:rPr>
          <w:rFonts w:ascii="Times New Roman" w:hAnsi="Times New Roman" w:cs="Times New Roman"/>
          <w:bCs/>
          <w:sz w:val="24"/>
          <w:szCs w:val="24"/>
        </w:rPr>
        <w:t xml:space="preserve">- Федерального государственного образовательного стандарта начального общего образования обучающихся с ограниченными возможностями здоровья (утв. приказом Министерства образования и науки РФ от 19 декабря </w:t>
      </w:r>
      <w:smartTag w:uri="urn:schemas-microsoft-com:office:smarttags" w:element="metricconverter">
        <w:smartTagPr>
          <w:attr w:name="ProductID" w:val="2014 г"/>
        </w:smartTagPr>
        <w:r w:rsidRPr="00057D40">
          <w:rPr>
            <w:rFonts w:ascii="Times New Roman" w:hAnsi="Times New Roman" w:cs="Times New Roman"/>
            <w:bCs/>
            <w:sz w:val="24"/>
            <w:szCs w:val="24"/>
          </w:rPr>
          <w:t>2014 г</w:t>
        </w:r>
      </w:smartTag>
      <w:r w:rsidRPr="00057D40">
        <w:rPr>
          <w:rFonts w:ascii="Times New Roman" w:hAnsi="Times New Roman" w:cs="Times New Roman"/>
          <w:bCs/>
          <w:sz w:val="24"/>
          <w:szCs w:val="24"/>
        </w:rPr>
        <w:t xml:space="preserve">. N 1598), </w:t>
      </w:r>
    </w:p>
    <w:p w:rsidR="000F187A" w:rsidRPr="00057D40" w:rsidRDefault="000F187A" w:rsidP="000F187A">
      <w:pPr>
        <w:pStyle w:val="a3"/>
        <w:spacing w:after="0" w:line="240" w:lineRule="auto"/>
        <w:ind w:left="0" w:firstLine="567"/>
        <w:jc w:val="both"/>
        <w:rPr>
          <w:rFonts w:ascii="Times New Roman" w:hAnsi="Times New Roman" w:cs="Times New Roman"/>
          <w:sz w:val="24"/>
          <w:szCs w:val="24"/>
        </w:rPr>
      </w:pPr>
      <w:r w:rsidRPr="00057D40">
        <w:rPr>
          <w:rFonts w:ascii="Times New Roman" w:hAnsi="Times New Roman" w:cs="Times New Roman"/>
          <w:bCs/>
          <w:sz w:val="24"/>
          <w:szCs w:val="24"/>
        </w:rPr>
        <w:t xml:space="preserve">- </w:t>
      </w:r>
      <w:r w:rsidRPr="00057D40">
        <w:rPr>
          <w:rFonts w:ascii="Times New Roman" w:hAnsi="Times New Roman" w:cs="Times New Roman"/>
          <w:sz w:val="24"/>
          <w:szCs w:val="24"/>
        </w:rPr>
        <w:t xml:space="preserve">Приказа Минобрнауки России от 19.12.2014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России 03.02.2015 N 35850) </w:t>
      </w:r>
    </w:p>
    <w:p w:rsidR="000F187A" w:rsidRPr="00057D40" w:rsidRDefault="000F187A" w:rsidP="000F187A">
      <w:pPr>
        <w:pStyle w:val="a3"/>
        <w:spacing w:after="0" w:line="240" w:lineRule="auto"/>
        <w:ind w:left="0" w:firstLine="567"/>
        <w:jc w:val="both"/>
        <w:rPr>
          <w:rFonts w:ascii="Times New Roman" w:hAnsi="Times New Roman" w:cs="Times New Roman"/>
          <w:sz w:val="24"/>
          <w:szCs w:val="24"/>
        </w:rPr>
      </w:pPr>
      <w:r w:rsidRPr="00057D40">
        <w:rPr>
          <w:rFonts w:ascii="Times New Roman" w:hAnsi="Times New Roman" w:cs="Times New Roman"/>
          <w:sz w:val="24"/>
          <w:szCs w:val="24"/>
        </w:rPr>
        <w:t>- Постановлением Главного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0F187A" w:rsidRPr="00057D40" w:rsidRDefault="000F187A" w:rsidP="000F187A">
      <w:pPr>
        <w:suppressAutoHyphens/>
        <w:spacing w:after="0" w:line="240" w:lineRule="auto"/>
        <w:ind w:firstLine="708"/>
        <w:jc w:val="both"/>
        <w:rPr>
          <w:rFonts w:ascii="Times New Roman" w:eastAsia="Times New Roman" w:hAnsi="Times New Roman" w:cs="Times New Roman"/>
          <w:sz w:val="24"/>
          <w:szCs w:val="24"/>
          <w:shd w:val="clear" w:color="auto" w:fill="FFFF00"/>
          <w:lang w:eastAsia="ar-SA"/>
        </w:rPr>
      </w:pPr>
      <w:r w:rsidRPr="00057D40">
        <w:rPr>
          <w:rFonts w:ascii="Times New Roman" w:eastAsia="Times New Roman" w:hAnsi="Times New Roman" w:cs="Times New Roman"/>
          <w:b/>
          <w:bCs/>
          <w:sz w:val="24"/>
          <w:szCs w:val="24"/>
          <w:lang w:eastAsia="ar-SA"/>
        </w:rPr>
        <w:t>Цель обучения</w:t>
      </w:r>
      <w:r w:rsidRPr="00057D40">
        <w:rPr>
          <w:rFonts w:ascii="Times New Roman" w:eastAsia="Times New Roman" w:hAnsi="Times New Roman" w:cs="Times New Roman"/>
          <w:bCs/>
          <w:sz w:val="24"/>
          <w:szCs w:val="24"/>
          <w:lang w:eastAsia="ar-SA"/>
        </w:rPr>
        <w:t xml:space="preserve"> – </w:t>
      </w:r>
      <w:r w:rsidRPr="00057D40">
        <w:rPr>
          <w:rFonts w:ascii="Times New Roman" w:eastAsia="Times New Roman" w:hAnsi="Times New Roman" w:cs="Times New Roman"/>
          <w:sz w:val="24"/>
          <w:szCs w:val="24"/>
          <w:lang w:eastAsia="ar-SA"/>
        </w:rPr>
        <w:t>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w:t>
      </w:r>
    </w:p>
    <w:p w:rsidR="000F187A" w:rsidRPr="00057D40" w:rsidRDefault="000F187A" w:rsidP="000F187A">
      <w:pPr>
        <w:spacing w:after="0" w:line="240" w:lineRule="auto"/>
        <w:ind w:firstLine="709"/>
        <w:jc w:val="both"/>
        <w:rPr>
          <w:rFonts w:ascii="Times New Roman" w:eastAsia="Calibri" w:hAnsi="Times New Roman" w:cs="Times New Roman"/>
          <w:b/>
          <w:sz w:val="24"/>
          <w:szCs w:val="24"/>
        </w:rPr>
      </w:pPr>
      <w:r w:rsidRPr="00057D40">
        <w:rPr>
          <w:rFonts w:ascii="Times New Roman" w:eastAsia="Calibri" w:hAnsi="Times New Roman" w:cs="Times New Roman"/>
          <w:b/>
          <w:sz w:val="24"/>
          <w:szCs w:val="24"/>
        </w:rPr>
        <w:t>В рамках поставленной цели определены следующие</w:t>
      </w:r>
      <w:r>
        <w:rPr>
          <w:rFonts w:ascii="Times New Roman" w:eastAsia="Calibri" w:hAnsi="Times New Roman" w:cs="Times New Roman"/>
          <w:b/>
          <w:sz w:val="24"/>
          <w:szCs w:val="24"/>
        </w:rPr>
        <w:t xml:space="preserve"> </w:t>
      </w:r>
      <w:r w:rsidRPr="00057D40">
        <w:rPr>
          <w:rFonts w:ascii="Times New Roman" w:eastAsia="Calibri" w:hAnsi="Times New Roman" w:cs="Times New Roman"/>
          <w:b/>
          <w:sz w:val="24"/>
          <w:szCs w:val="24"/>
        </w:rPr>
        <w:t>задачи:</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формировать первичные ценностные представления учащихся о книгах и иллюстрациях, картинках и картинах;</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знакомить их с жестовыми, жестово-графическими, изобразительными и другими средствами выразительности через погружение в среду художественной литературы;</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приобщать к словесному искусству в доступных для учащихся ситуациях;</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развивать коммуникативную функцию речи учащихся, удовлетворяя их коммуникативную потребность;</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создавать условия для пробуждения речевой активности учеников и использования усвоенного речевого материала в процессе «чтения» в быту, на уроках-занятиях, в играх, в самообслуживании и в повседневной жизни;</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обеспечивать необходимую мотивацию слушания и самостоятельного чтения книг-картинок, книг типа «Азбука» в специально созданных ситуациях общения, поддерживать интерес к чтению как визуальному и аудиальному процессу;</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расширять словарный запас учащихся, связанный с содержанием эмоционального, бытового, предметного, игрового, трудового опыта в процессе «чтения»;</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учить задавать вопросы, строить простейшие сообщения и побуждения (то есть пользоваться различными типами коммуникативных высказываний) по содержанию прочитанного или рассказанного;</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развивать фразовую речь;</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lastRenderedPageBreak/>
        <w:t>- формировать умение учащихся пересказывать прочитанное с помощью педагога;</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знакомить учащихся с простыми по содержанию рассказами, историями, сказками, стихотворениями, разыгрывать их содержание по ролям;</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использовать в процессе «чтения» «комментированное»: рисование для лучшего понимания учащимися содержания литературных произведений;</w:t>
      </w: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формировать предметные и предметно-игровые действия» учащихся, способность к коллективной деятельности, учить понимать соотносящие и указательные жесты.</w:t>
      </w:r>
    </w:p>
    <w:p w:rsidR="000F187A" w:rsidRDefault="000F187A" w:rsidP="000F187A">
      <w:pPr>
        <w:spacing w:after="0" w:line="240" w:lineRule="auto"/>
        <w:ind w:firstLine="709"/>
        <w:jc w:val="both"/>
        <w:rPr>
          <w:rFonts w:ascii="Times New Roman" w:eastAsia="Calibri" w:hAnsi="Times New Roman" w:cs="Times New Roman"/>
          <w:sz w:val="24"/>
          <w:szCs w:val="24"/>
        </w:rPr>
      </w:pPr>
      <w:r w:rsidRPr="00057D40">
        <w:rPr>
          <w:rFonts w:ascii="Times New Roman" w:eastAsia="Calibri" w:hAnsi="Times New Roman" w:cs="Times New Roman"/>
          <w:sz w:val="24"/>
          <w:szCs w:val="24"/>
        </w:rPr>
        <w:t xml:space="preserve">- Однако главной задачей учителя в ходе обучения чтению является организация речевой среды, стимулирование речевой активности учащихся на основе прочитанного педагогом или элементарного самостоятельного «чтения» (чтение картинок, пиктограмм, букв, слогов, слов и предложений). </w:t>
      </w:r>
    </w:p>
    <w:p w:rsidR="000F187A" w:rsidRPr="00057D40" w:rsidRDefault="000F187A" w:rsidP="000F187A">
      <w:pPr>
        <w:pStyle w:val="a9"/>
        <w:jc w:val="both"/>
        <w:rPr>
          <w:b/>
          <w:bCs/>
        </w:rPr>
      </w:pPr>
    </w:p>
    <w:p w:rsidR="000F187A" w:rsidRPr="00057D40" w:rsidRDefault="000F187A" w:rsidP="000F187A">
      <w:pPr>
        <w:spacing w:after="0" w:line="240" w:lineRule="auto"/>
        <w:ind w:firstLine="709"/>
        <w:jc w:val="both"/>
        <w:rPr>
          <w:rFonts w:ascii="Times New Roman" w:eastAsia="Calibri" w:hAnsi="Times New Roman" w:cs="Times New Roman"/>
          <w:sz w:val="24"/>
          <w:szCs w:val="24"/>
        </w:rPr>
      </w:pPr>
    </w:p>
    <w:p w:rsidR="000F187A" w:rsidRPr="00057D40" w:rsidRDefault="000F187A" w:rsidP="000F187A">
      <w:pPr>
        <w:spacing w:after="0" w:line="240" w:lineRule="auto"/>
        <w:ind w:left="360"/>
        <w:contextualSpacing/>
        <w:jc w:val="both"/>
        <w:rPr>
          <w:rFonts w:ascii="Times New Roman" w:eastAsia="Times New Roman" w:hAnsi="Times New Roman" w:cs="Times New Roman"/>
          <w:b/>
          <w:sz w:val="24"/>
          <w:szCs w:val="24"/>
          <w:lang w:eastAsia="ru-RU"/>
        </w:rPr>
      </w:pPr>
      <w:r w:rsidRPr="00057D40">
        <w:rPr>
          <w:rFonts w:ascii="Times New Roman" w:eastAsia="Times New Roman" w:hAnsi="Times New Roman" w:cs="Times New Roman"/>
          <w:b/>
          <w:sz w:val="24"/>
          <w:szCs w:val="24"/>
          <w:lang w:eastAsia="ru-RU"/>
        </w:rPr>
        <w:t>2.  Общая характеристика учебного предмета</w:t>
      </w:r>
    </w:p>
    <w:p w:rsidR="000F187A" w:rsidRPr="00057D40" w:rsidRDefault="000F187A" w:rsidP="000F187A">
      <w:pPr>
        <w:pStyle w:val="Default"/>
        <w:ind w:firstLine="709"/>
        <w:jc w:val="both"/>
      </w:pPr>
    </w:p>
    <w:p w:rsidR="000F187A" w:rsidRPr="00057D40" w:rsidRDefault="000F187A" w:rsidP="000F187A">
      <w:pPr>
        <w:suppressAutoHyphens/>
        <w:spacing w:after="0"/>
        <w:ind w:firstLine="360"/>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Для обучающихся, полу</w:t>
      </w:r>
      <w:r w:rsidR="00765B27">
        <w:rPr>
          <w:rFonts w:ascii="Times New Roman" w:eastAsia="Times New Roman" w:hAnsi="Times New Roman" w:cs="Times New Roman"/>
          <w:sz w:val="24"/>
          <w:szCs w:val="24"/>
          <w:lang w:eastAsia="ar-SA"/>
        </w:rPr>
        <w:t>чающих образование по варианту 1</w:t>
      </w:r>
      <w:r w:rsidRPr="00057D40">
        <w:rPr>
          <w:rFonts w:ascii="Times New Roman" w:eastAsia="Times New Roman" w:hAnsi="Times New Roman" w:cs="Times New Roman"/>
          <w:sz w:val="24"/>
          <w:szCs w:val="24"/>
          <w:lang w:eastAsia="ar-SA"/>
        </w:rPr>
        <w:t xml:space="preserve">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0F187A" w:rsidRPr="00057D40" w:rsidRDefault="000F187A" w:rsidP="000F187A">
      <w:pPr>
        <w:suppressAutoHyphens/>
        <w:spacing w:after="0"/>
        <w:ind w:firstLine="708"/>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Коммуникация и общение – неотъемлемые составляющие социальной жизни человека.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0F187A" w:rsidRPr="00057D40" w:rsidRDefault="000F187A" w:rsidP="000F187A">
      <w:pPr>
        <w:suppressAutoHyphens/>
        <w:spacing w:after="0" w:line="240" w:lineRule="auto"/>
        <w:ind w:firstLine="708"/>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0F187A" w:rsidRPr="00057D40" w:rsidRDefault="000F187A" w:rsidP="000F187A">
      <w:pPr>
        <w:suppressAutoHyphens/>
        <w:spacing w:after="0" w:line="240" w:lineRule="auto"/>
        <w:ind w:firstLine="708"/>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F187A" w:rsidRPr="00057D40" w:rsidRDefault="000F187A" w:rsidP="000F187A">
      <w:pPr>
        <w:suppressAutoHyphens/>
        <w:spacing w:after="0"/>
        <w:jc w:val="both"/>
        <w:rPr>
          <w:rFonts w:ascii="Times New Roman" w:eastAsia="Calibri" w:hAnsi="Times New Roman" w:cs="Times New Roman"/>
          <w:sz w:val="24"/>
          <w:szCs w:val="24"/>
        </w:rPr>
      </w:pPr>
    </w:p>
    <w:p w:rsidR="000F187A" w:rsidRPr="00057D40" w:rsidRDefault="000F187A" w:rsidP="000F187A">
      <w:pPr>
        <w:spacing w:after="0"/>
        <w:rPr>
          <w:rFonts w:ascii="Times New Roman" w:hAnsi="Times New Roman" w:cs="Times New Roman"/>
          <w:b/>
          <w:sz w:val="24"/>
          <w:szCs w:val="24"/>
        </w:rPr>
      </w:pPr>
      <w:r w:rsidRPr="00057D40">
        <w:rPr>
          <w:rFonts w:ascii="Times New Roman" w:hAnsi="Times New Roman" w:cs="Times New Roman"/>
          <w:b/>
          <w:sz w:val="24"/>
          <w:szCs w:val="24"/>
        </w:rPr>
        <w:t>3. Описание места учебного предмета в учебном плане.</w:t>
      </w:r>
    </w:p>
    <w:p w:rsidR="000F187A" w:rsidRPr="00057D40" w:rsidRDefault="000F187A" w:rsidP="000F187A">
      <w:pPr>
        <w:spacing w:after="0" w:line="240" w:lineRule="auto"/>
        <w:jc w:val="both"/>
        <w:rPr>
          <w:rFonts w:ascii="Times New Roman" w:eastAsia="Times New Roman" w:hAnsi="Times New Roman" w:cs="Times New Roman"/>
          <w:sz w:val="24"/>
          <w:szCs w:val="24"/>
          <w:lang w:eastAsia="ru-RU"/>
        </w:rPr>
      </w:pPr>
      <w:r w:rsidRPr="00057D40">
        <w:rPr>
          <w:rFonts w:ascii="Times New Roman" w:eastAsia="Calibri" w:hAnsi="Times New Roman" w:cs="Times New Roman"/>
          <w:sz w:val="24"/>
          <w:szCs w:val="24"/>
        </w:rPr>
        <w:lastRenderedPageBreak/>
        <w:t>Согласно индивидуальному учебному плану обучающегося по АООП для детей с умственной отсталостью (вариант 2)</w:t>
      </w:r>
      <w:r w:rsidR="002D7343">
        <w:rPr>
          <w:rFonts w:ascii="Times New Roman" w:eastAsia="Calibri" w:hAnsi="Times New Roman" w:cs="Times New Roman"/>
          <w:sz w:val="24"/>
          <w:szCs w:val="24"/>
        </w:rPr>
        <w:t xml:space="preserve"> на </w:t>
      </w:r>
      <w:r w:rsidRPr="00057D40">
        <w:rPr>
          <w:rFonts w:ascii="Times New Roman" w:eastAsia="Calibri" w:hAnsi="Times New Roman" w:cs="Times New Roman"/>
          <w:sz w:val="24"/>
          <w:szCs w:val="24"/>
        </w:rPr>
        <w:t xml:space="preserve"> </w:t>
      </w:r>
      <w:r w:rsidRPr="00057D40">
        <w:rPr>
          <w:rFonts w:ascii="Times New Roman" w:eastAsia="Times New Roman" w:hAnsi="Times New Roman" w:cs="Times New Roman"/>
          <w:sz w:val="24"/>
          <w:szCs w:val="24"/>
          <w:lang w:eastAsia="ru-RU"/>
        </w:rPr>
        <w:t>изучение предмета «Ре</w:t>
      </w:r>
      <w:r w:rsidR="00E4575F">
        <w:rPr>
          <w:rFonts w:ascii="Times New Roman" w:eastAsia="Times New Roman" w:hAnsi="Times New Roman" w:cs="Times New Roman"/>
          <w:sz w:val="24"/>
          <w:szCs w:val="24"/>
          <w:lang w:eastAsia="ru-RU"/>
        </w:rPr>
        <w:t>чь и АК»  в 6 классе отводится 1 час в неделю (всего 34 урока</w:t>
      </w:r>
      <w:r w:rsidRPr="00057D40">
        <w:rPr>
          <w:rFonts w:ascii="Times New Roman" w:eastAsia="Times New Roman" w:hAnsi="Times New Roman" w:cs="Times New Roman"/>
          <w:sz w:val="24"/>
          <w:szCs w:val="24"/>
          <w:lang w:eastAsia="ru-RU"/>
        </w:rPr>
        <w:t xml:space="preserve"> в учебный год). </w:t>
      </w:r>
    </w:p>
    <w:p w:rsidR="000F187A" w:rsidRPr="00057D40" w:rsidRDefault="000F187A" w:rsidP="000F187A">
      <w:pPr>
        <w:spacing w:after="0" w:line="240" w:lineRule="auto"/>
        <w:jc w:val="both"/>
        <w:rPr>
          <w:rFonts w:ascii="Times New Roman" w:eastAsia="Times New Roman" w:hAnsi="Times New Roman" w:cs="Times New Roman"/>
          <w:sz w:val="24"/>
          <w:szCs w:val="24"/>
          <w:lang w:eastAsia="ru-RU"/>
        </w:rPr>
      </w:pPr>
    </w:p>
    <w:p w:rsidR="000F187A" w:rsidRPr="00057D40" w:rsidRDefault="000F187A" w:rsidP="000F187A">
      <w:pPr>
        <w:spacing w:after="0" w:line="240" w:lineRule="auto"/>
        <w:jc w:val="both"/>
        <w:rPr>
          <w:rFonts w:ascii="Times New Roman" w:eastAsia="Times New Roman" w:hAnsi="Times New Roman" w:cs="Times New Roman"/>
          <w:sz w:val="24"/>
          <w:szCs w:val="24"/>
          <w:lang w:eastAsia="ru-RU"/>
        </w:rPr>
      </w:pPr>
    </w:p>
    <w:p w:rsidR="000F187A" w:rsidRPr="00057D40" w:rsidRDefault="000F187A" w:rsidP="000F187A">
      <w:pPr>
        <w:pStyle w:val="a3"/>
        <w:spacing w:after="0"/>
        <w:rPr>
          <w:rFonts w:ascii="Times New Roman" w:eastAsia="Calibri" w:hAnsi="Times New Roman" w:cs="Times New Roman"/>
          <w:b/>
          <w:bCs/>
          <w:iCs/>
          <w:sz w:val="24"/>
          <w:szCs w:val="24"/>
        </w:rPr>
      </w:pPr>
      <w:r w:rsidRPr="00057D40">
        <w:rPr>
          <w:rFonts w:ascii="Times New Roman" w:eastAsia="Calibri" w:hAnsi="Times New Roman" w:cs="Times New Roman"/>
          <w:b/>
          <w:bCs/>
          <w:iCs/>
          <w:sz w:val="24"/>
          <w:szCs w:val="24"/>
        </w:rPr>
        <w:t>4. Личностные и предметные результаты освоения учебного предмета.</w:t>
      </w:r>
    </w:p>
    <w:p w:rsidR="000F187A" w:rsidRPr="00057D40" w:rsidRDefault="000F187A" w:rsidP="000F187A">
      <w:pPr>
        <w:pStyle w:val="a3"/>
        <w:spacing w:after="0"/>
        <w:rPr>
          <w:rFonts w:ascii="Times New Roman" w:hAnsi="Times New Roman" w:cs="Times New Roman"/>
          <w:b/>
          <w:sz w:val="24"/>
          <w:szCs w:val="24"/>
        </w:rPr>
      </w:pPr>
    </w:p>
    <w:p w:rsidR="000F187A" w:rsidRPr="00057D40" w:rsidRDefault="000F187A" w:rsidP="000F18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b/>
          <w:bCs/>
          <w:i/>
          <w:iCs/>
          <w:color w:val="000000"/>
          <w:sz w:val="24"/>
          <w:szCs w:val="24"/>
          <w:u w:val="single"/>
          <w:lang w:eastAsia="ru-RU"/>
        </w:rPr>
        <w:t>Личностные</w:t>
      </w:r>
      <w:r w:rsidRPr="00057D40">
        <w:rPr>
          <w:rFonts w:ascii="Times New Roman" w:eastAsia="Times New Roman" w:hAnsi="Times New Roman" w:cs="Times New Roman"/>
          <w:b/>
          <w:bCs/>
          <w:i/>
          <w:iCs/>
          <w:color w:val="000000"/>
          <w:sz w:val="24"/>
          <w:szCs w:val="24"/>
          <w:lang w:eastAsia="ru-RU"/>
        </w:rPr>
        <w:t> результаты освоения программы могут включать:</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основы персональной идентичности, осознание своей принадлежности к определённому полу, осознание себя как «Я»;</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социально-эмоциональное участие в процессе общения и совместной деятельности;</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формирование социально ориентированного взгляда на окружающий мир в его органичном единстве и разнообразии природной и социальной частей;</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формирование уважительного отношения к окружающим;</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овладение начальными навыками адаптации в динамично изменяющемся и развивающемся мире;</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освоение доступных социальных р</w:t>
      </w:r>
      <w:r w:rsidR="00E4575F">
        <w:rPr>
          <w:rFonts w:ascii="Times New Roman" w:eastAsia="Times New Roman" w:hAnsi="Times New Roman" w:cs="Times New Roman"/>
          <w:color w:val="000000"/>
          <w:sz w:val="24"/>
          <w:szCs w:val="24"/>
          <w:lang w:eastAsia="ru-RU"/>
        </w:rPr>
        <w:t>олей (обучающегося, сына</w:t>
      </w:r>
      <w:r w:rsidRPr="00057D40">
        <w:rPr>
          <w:rFonts w:ascii="Times New Roman" w:eastAsia="Times New Roman" w:hAnsi="Times New Roman" w:cs="Times New Roman"/>
          <w:color w:val="000000"/>
          <w:sz w:val="24"/>
          <w:szCs w:val="24"/>
          <w:lang w:eastAsia="ru-RU"/>
        </w:rPr>
        <w:t>, пассажира, покупателя и т.д.), развитие мотивов учебной деятельности и формирование личностного смысла учения;</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развитие самостоятельности и лично ответственности за свои поступки на основе представлений о нравственных нормах, общепринятых правилах;</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формирование эстетических потребностей, ценностей и чувств;</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0F187A" w:rsidRPr="00057D40" w:rsidRDefault="000F187A" w:rsidP="000F187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color w:val="000000"/>
          <w:sz w:val="24"/>
          <w:szCs w:val="24"/>
          <w:lang w:eastAsia="ru-RU"/>
        </w:rPr>
        <w:t>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0F187A" w:rsidRPr="00057D40" w:rsidRDefault="000F187A" w:rsidP="000F187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7D40">
        <w:rPr>
          <w:rFonts w:ascii="Times New Roman" w:eastAsia="Times New Roman" w:hAnsi="Times New Roman" w:cs="Times New Roman"/>
          <w:b/>
          <w:bCs/>
          <w:i/>
          <w:iCs/>
          <w:color w:val="000000"/>
          <w:sz w:val="24"/>
          <w:szCs w:val="24"/>
          <w:lang w:eastAsia="ru-RU"/>
        </w:rPr>
        <w:t>Возможные</w:t>
      </w:r>
      <w:r w:rsidRPr="00057D40">
        <w:rPr>
          <w:rFonts w:ascii="Times New Roman" w:eastAsia="Times New Roman" w:hAnsi="Times New Roman" w:cs="Times New Roman"/>
          <w:b/>
          <w:bCs/>
          <w:i/>
          <w:iCs/>
          <w:color w:val="000000"/>
          <w:sz w:val="24"/>
          <w:szCs w:val="24"/>
          <w:u w:val="single"/>
          <w:lang w:eastAsia="ru-RU"/>
        </w:rPr>
        <w:t> предметные </w:t>
      </w:r>
      <w:r w:rsidRPr="00057D40">
        <w:rPr>
          <w:rFonts w:ascii="Times New Roman" w:eastAsia="Times New Roman" w:hAnsi="Times New Roman" w:cs="Times New Roman"/>
          <w:b/>
          <w:bCs/>
          <w:i/>
          <w:iCs/>
          <w:color w:val="000000"/>
          <w:sz w:val="24"/>
          <w:szCs w:val="24"/>
          <w:lang w:eastAsia="ru-RU"/>
        </w:rPr>
        <w:t>результаты  должны отражать</w:t>
      </w:r>
    </w:p>
    <w:p w:rsidR="000F187A" w:rsidRPr="00057D40" w:rsidRDefault="000F187A" w:rsidP="000F187A">
      <w:pPr>
        <w:suppressAutoHyphens/>
        <w:spacing w:after="0" w:line="240" w:lineRule="auto"/>
        <w:ind w:firstLine="708"/>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1) </w:t>
      </w:r>
      <w:r w:rsidRPr="00057D40">
        <w:rPr>
          <w:rFonts w:ascii="Times New Roman" w:eastAsia="Times New Roman" w:hAnsi="Times New Roman" w:cs="Times New Roman"/>
          <w:i/>
          <w:sz w:val="24"/>
          <w:szCs w:val="24"/>
          <w:lang w:eastAsia="ar-SA"/>
        </w:rPr>
        <w:t>Развитие речи как средства общения в контексте познания окружающего мира и личного опыта ребенка</w:t>
      </w:r>
      <w:r w:rsidRPr="00057D40">
        <w:rPr>
          <w:rFonts w:ascii="Times New Roman" w:eastAsia="Times New Roman" w:hAnsi="Times New Roman" w:cs="Times New Roman"/>
          <w:sz w:val="24"/>
          <w:szCs w:val="24"/>
          <w:lang w:eastAsia="ar-SA"/>
        </w:rPr>
        <w:t xml:space="preserve">. </w:t>
      </w:r>
    </w:p>
    <w:p w:rsidR="000F187A" w:rsidRPr="00057D40" w:rsidRDefault="000F187A" w:rsidP="000F187A">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Понимание слов, обозначающих объекты и явления природы, объекты рукотворного мира и деятельность человека. </w:t>
      </w:r>
    </w:p>
    <w:p w:rsidR="000F187A" w:rsidRPr="00057D40" w:rsidRDefault="000F187A" w:rsidP="000F187A">
      <w:pPr>
        <w:widowControl w:val="0"/>
        <w:numPr>
          <w:ilvl w:val="0"/>
          <w:numId w:val="3"/>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Умение самостоятельно использовать усвоенный лексико-грамматический материал в учебных и коммуникативных целях. </w:t>
      </w:r>
    </w:p>
    <w:p w:rsidR="000F187A" w:rsidRPr="00057D40" w:rsidRDefault="000F187A" w:rsidP="000F187A">
      <w:pPr>
        <w:suppressAutoHyphens/>
        <w:spacing w:after="0" w:line="240" w:lineRule="auto"/>
        <w:ind w:firstLine="708"/>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i/>
          <w:sz w:val="24"/>
          <w:szCs w:val="24"/>
          <w:lang w:eastAsia="ar-SA"/>
        </w:rPr>
        <w:t>2) Овладение доступными средствами коммуникации и общен</w:t>
      </w:r>
      <w:r w:rsidR="005D57F6">
        <w:rPr>
          <w:rFonts w:ascii="Times New Roman" w:eastAsia="Times New Roman" w:hAnsi="Times New Roman" w:cs="Times New Roman"/>
          <w:i/>
          <w:sz w:val="24"/>
          <w:szCs w:val="24"/>
          <w:lang w:eastAsia="ar-SA"/>
        </w:rPr>
        <w:t>ия – вербальными и невербальными</w:t>
      </w:r>
      <w:bookmarkStart w:id="0" w:name="_GoBack"/>
      <w:bookmarkEnd w:id="0"/>
      <w:r w:rsidRPr="00057D40">
        <w:rPr>
          <w:rFonts w:ascii="Times New Roman" w:eastAsia="Times New Roman" w:hAnsi="Times New Roman" w:cs="Times New Roman"/>
          <w:sz w:val="24"/>
          <w:szCs w:val="24"/>
          <w:lang w:eastAsia="ar-SA"/>
        </w:rPr>
        <w:t xml:space="preserve">. </w:t>
      </w:r>
    </w:p>
    <w:p w:rsidR="000F187A" w:rsidRPr="00057D40" w:rsidRDefault="000F187A" w:rsidP="000F187A">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Качество сформированности устной речи в соответствии с возрастными показаниями.</w:t>
      </w:r>
    </w:p>
    <w:p w:rsidR="000F187A" w:rsidRPr="00057D40" w:rsidRDefault="000F187A" w:rsidP="000F187A">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Понимание обращенной речи, понимание смысла рисунков, фотографий, пиктограмм, других графических знаков. </w:t>
      </w:r>
    </w:p>
    <w:p w:rsidR="000F187A" w:rsidRPr="00057D40" w:rsidRDefault="000F187A" w:rsidP="000F187A">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0F187A" w:rsidRPr="00057D40" w:rsidRDefault="000F187A" w:rsidP="000F187A">
      <w:pPr>
        <w:suppressAutoHyphens/>
        <w:spacing w:after="0" w:line="240" w:lineRule="auto"/>
        <w:ind w:firstLine="708"/>
        <w:jc w:val="both"/>
        <w:rPr>
          <w:rFonts w:ascii="Times New Roman" w:eastAsia="Times New Roman" w:hAnsi="Times New Roman" w:cs="Times New Roman"/>
          <w:i/>
          <w:sz w:val="24"/>
          <w:szCs w:val="24"/>
          <w:lang w:eastAsia="ar-SA"/>
        </w:rPr>
      </w:pPr>
      <w:r w:rsidRPr="00057D40">
        <w:rPr>
          <w:rFonts w:ascii="Times New Roman" w:eastAsia="Times New Roman" w:hAnsi="Times New Roman" w:cs="Times New Roman"/>
          <w:sz w:val="24"/>
          <w:szCs w:val="24"/>
          <w:lang w:eastAsia="ar-SA"/>
        </w:rPr>
        <w:t xml:space="preserve">3) </w:t>
      </w:r>
      <w:r w:rsidRPr="00057D40">
        <w:rPr>
          <w:rFonts w:ascii="Times New Roman" w:eastAsia="Times New Roman" w:hAnsi="Times New Roman" w:cs="Times New Roman"/>
          <w:i/>
          <w:sz w:val="24"/>
          <w:szCs w:val="24"/>
          <w:lang w:eastAsia="ar-SA"/>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F187A" w:rsidRPr="00057D40" w:rsidRDefault="000F187A" w:rsidP="000F187A">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lastRenderedPageBreak/>
        <w:t>Мотивы коммуникации: познавательные интересы, общение и взаимодействие в разнообразных видах детской деятельности.</w:t>
      </w:r>
    </w:p>
    <w:p w:rsidR="000F187A" w:rsidRPr="00057D40" w:rsidRDefault="000F187A" w:rsidP="000F187A">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F187A" w:rsidRPr="00057D40" w:rsidRDefault="000F187A" w:rsidP="000F187A">
      <w:pPr>
        <w:widowControl w:val="0"/>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Умение использовать средства альтернативной коммуникации в процессе общения: </w:t>
      </w:r>
    </w:p>
    <w:p w:rsidR="000F187A" w:rsidRPr="00057D40" w:rsidRDefault="000F187A" w:rsidP="000F187A">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использование предметов, жестов, взгляда, шумовых, голосовых, речеподражательных реакций для выражения индивидуальных потребностей;</w:t>
      </w:r>
    </w:p>
    <w:p w:rsidR="000F187A" w:rsidRPr="00057D40" w:rsidRDefault="000F187A" w:rsidP="000F187A">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F187A" w:rsidRPr="00057D40" w:rsidRDefault="000F187A" w:rsidP="000F187A">
      <w:pPr>
        <w:widowControl w:val="0"/>
        <w:numPr>
          <w:ilvl w:val="0"/>
          <w:numId w:val="6"/>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общение с помощью электронных средств коммуникации (коммуникатор, компьютерное устройство).</w:t>
      </w:r>
    </w:p>
    <w:p w:rsidR="000F187A" w:rsidRPr="00057D40" w:rsidRDefault="000F187A" w:rsidP="000F187A">
      <w:pPr>
        <w:suppressAutoHyphens/>
        <w:spacing w:after="0" w:line="240" w:lineRule="auto"/>
        <w:ind w:firstLine="708"/>
        <w:jc w:val="both"/>
        <w:rPr>
          <w:rFonts w:ascii="Times New Roman" w:eastAsia="Times New Roman" w:hAnsi="Times New Roman" w:cs="Times New Roman"/>
          <w:i/>
          <w:sz w:val="24"/>
          <w:szCs w:val="24"/>
          <w:lang w:eastAsia="ar-SA"/>
        </w:rPr>
      </w:pPr>
      <w:r w:rsidRPr="00057D40">
        <w:rPr>
          <w:rFonts w:ascii="Times New Roman" w:eastAsia="Times New Roman" w:hAnsi="Times New Roman" w:cs="Times New Roman"/>
          <w:sz w:val="24"/>
          <w:szCs w:val="24"/>
          <w:lang w:eastAsia="ar-SA"/>
        </w:rPr>
        <w:t xml:space="preserve">4) </w:t>
      </w:r>
      <w:r w:rsidRPr="00057D40">
        <w:rPr>
          <w:rFonts w:ascii="Times New Roman" w:eastAsia="Times New Roman" w:hAnsi="Times New Roman" w:cs="Times New Roman"/>
          <w:i/>
          <w:sz w:val="24"/>
          <w:szCs w:val="24"/>
          <w:lang w:eastAsia="ar-SA"/>
        </w:rPr>
        <w:t>Глобальное чтение в доступных ребенку пределах, понимание смысла узнаваемого слова.</w:t>
      </w:r>
    </w:p>
    <w:p w:rsidR="000F187A" w:rsidRPr="00057D40" w:rsidRDefault="000F187A" w:rsidP="000F187A">
      <w:pPr>
        <w:widowControl w:val="0"/>
        <w:numPr>
          <w:ilvl w:val="0"/>
          <w:numId w:val="7"/>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Узнавание и различение напечатанных слов, обознача</w:t>
      </w:r>
      <w:r w:rsidRPr="00057D40">
        <w:rPr>
          <w:rFonts w:ascii="Times New Roman" w:eastAsia="Times New Roman" w:hAnsi="Times New Roman" w:cs="Times New Roman"/>
          <w:sz w:val="24"/>
          <w:szCs w:val="24"/>
          <w:lang w:eastAsia="ar-SA"/>
        </w:rPr>
        <w:softHyphen/>
        <w:t xml:space="preserve">ющих имена людей, названия хорошо известных предметов и действий. </w:t>
      </w:r>
    </w:p>
    <w:p w:rsidR="000F187A" w:rsidRPr="00057D40" w:rsidRDefault="000F187A" w:rsidP="000F187A">
      <w:pPr>
        <w:widowControl w:val="0"/>
        <w:numPr>
          <w:ilvl w:val="0"/>
          <w:numId w:val="7"/>
        </w:numPr>
        <w:suppressAutoHyphens/>
        <w:autoSpaceDE w:val="0"/>
        <w:autoSpaceDN w:val="0"/>
        <w:adjustRightInd w:val="0"/>
        <w:spacing w:after="0" w:line="240" w:lineRule="auto"/>
        <w:jc w:val="both"/>
        <w:rPr>
          <w:rFonts w:ascii="Times New Roman" w:eastAsia="Times New Roman" w:hAnsi="Times New Roman" w:cs="Times New Roman"/>
          <w:i/>
          <w:sz w:val="24"/>
          <w:szCs w:val="24"/>
          <w:lang w:eastAsia="ar-SA"/>
        </w:rPr>
      </w:pPr>
      <w:r w:rsidRPr="00057D40">
        <w:rPr>
          <w:rFonts w:ascii="Times New Roman" w:eastAsia="Times New Roman" w:hAnsi="Times New Roman" w:cs="Times New Roman"/>
          <w:sz w:val="24"/>
          <w:szCs w:val="24"/>
          <w:lang w:eastAsia="ar-SA"/>
        </w:rPr>
        <w:t>Использование карточек с напечатанными словами как средства коммуникации.</w:t>
      </w:r>
    </w:p>
    <w:p w:rsidR="000F187A" w:rsidRPr="00057D40" w:rsidRDefault="000F187A" w:rsidP="000F187A">
      <w:pPr>
        <w:suppressAutoHyphens/>
        <w:spacing w:after="0" w:line="240" w:lineRule="auto"/>
        <w:ind w:firstLine="708"/>
        <w:jc w:val="both"/>
        <w:rPr>
          <w:rFonts w:ascii="Times New Roman" w:eastAsia="Times New Roman" w:hAnsi="Times New Roman" w:cs="Times New Roman"/>
          <w:i/>
          <w:sz w:val="24"/>
          <w:szCs w:val="24"/>
          <w:lang w:eastAsia="ar-SA"/>
        </w:rPr>
      </w:pPr>
      <w:r w:rsidRPr="00057D40">
        <w:rPr>
          <w:rFonts w:ascii="Times New Roman" w:eastAsia="Times New Roman" w:hAnsi="Times New Roman" w:cs="Times New Roman"/>
          <w:sz w:val="24"/>
          <w:szCs w:val="24"/>
          <w:lang w:eastAsia="ar-SA"/>
        </w:rPr>
        <w:t>5)</w:t>
      </w:r>
      <w:r w:rsidRPr="00057D40">
        <w:rPr>
          <w:rFonts w:ascii="Times New Roman" w:eastAsia="Times New Roman" w:hAnsi="Times New Roman" w:cs="Times New Roman"/>
          <w:i/>
          <w:sz w:val="24"/>
          <w:szCs w:val="24"/>
          <w:lang w:eastAsia="ar-SA"/>
        </w:rPr>
        <w:t xml:space="preserve"> Развитие предпосылок к осмысленному чтению и письму, обучение чтению и письму</w:t>
      </w:r>
      <w:r w:rsidRPr="00057D40">
        <w:rPr>
          <w:rFonts w:ascii="Times New Roman" w:eastAsia="Times New Roman" w:hAnsi="Times New Roman" w:cs="Times New Roman"/>
          <w:sz w:val="24"/>
          <w:szCs w:val="24"/>
          <w:lang w:eastAsia="ar-SA"/>
        </w:rPr>
        <w:t>.</w:t>
      </w:r>
    </w:p>
    <w:p w:rsidR="000F187A" w:rsidRPr="00057D40" w:rsidRDefault="000F187A" w:rsidP="000F187A">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Узнавание и различение образов графем (букв).</w:t>
      </w:r>
    </w:p>
    <w:p w:rsidR="000F187A" w:rsidRPr="00057D40" w:rsidRDefault="000F187A" w:rsidP="000F187A">
      <w:pPr>
        <w:widowControl w:val="0"/>
        <w:numPr>
          <w:ilvl w:val="0"/>
          <w:numId w:val="8"/>
        </w:num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Копирование с образца отдельных букв, слогов, слов. </w:t>
      </w:r>
    </w:p>
    <w:p w:rsidR="000F187A" w:rsidRPr="00057D40" w:rsidRDefault="000F187A" w:rsidP="000F187A">
      <w:pPr>
        <w:widowControl w:val="0"/>
        <w:numPr>
          <w:ilvl w:val="0"/>
          <w:numId w:val="9"/>
        </w:numPr>
        <w:suppressAutoHyphens/>
        <w:autoSpaceDE w:val="0"/>
        <w:autoSpaceDN w:val="0"/>
        <w:adjustRightInd w:val="0"/>
        <w:spacing w:after="0" w:line="240" w:lineRule="auto"/>
        <w:jc w:val="both"/>
        <w:rPr>
          <w:rFonts w:ascii="Times New Roman" w:eastAsia="Arial Unicode MS" w:hAnsi="Times New Roman" w:cs="Times New Roman"/>
          <w:kern w:val="1"/>
          <w:sz w:val="24"/>
          <w:szCs w:val="24"/>
          <w:lang w:eastAsia="ar-SA"/>
        </w:rPr>
      </w:pPr>
      <w:r w:rsidRPr="00057D40">
        <w:rPr>
          <w:rFonts w:ascii="Times New Roman" w:eastAsia="Arial Unicode MS" w:hAnsi="Times New Roman" w:cs="Times New Roman"/>
          <w:kern w:val="1"/>
          <w:sz w:val="24"/>
          <w:szCs w:val="24"/>
          <w:lang w:eastAsia="ar-SA"/>
        </w:rPr>
        <w:t>Начальные навыки чтения и письма.</w:t>
      </w:r>
    </w:p>
    <w:p w:rsidR="000F187A" w:rsidRPr="00057D40" w:rsidRDefault="000F187A" w:rsidP="000F187A">
      <w:pPr>
        <w:spacing w:after="0" w:line="240" w:lineRule="auto"/>
        <w:ind w:firstLine="708"/>
        <w:jc w:val="both"/>
        <w:rPr>
          <w:rFonts w:ascii="Times New Roman" w:eastAsia="Arial Unicode MS" w:hAnsi="Times New Roman" w:cs="Times New Roman"/>
          <w:kern w:val="1"/>
          <w:sz w:val="24"/>
          <w:szCs w:val="24"/>
          <w:lang w:eastAsia="ar-SA"/>
        </w:rPr>
      </w:pPr>
      <w:r w:rsidRPr="00057D40">
        <w:rPr>
          <w:rFonts w:ascii="Times New Roman" w:eastAsia="Arial Unicode MS" w:hAnsi="Times New Roman" w:cs="Times New Roman"/>
          <w:kern w:val="1"/>
          <w:sz w:val="24"/>
          <w:szCs w:val="24"/>
          <w:lang w:eastAsia="ar-SA"/>
        </w:rPr>
        <w:t>При обучении чтению и письму можно использовать содержание соответствующих предметов АООП для учащихся с умственной отсталостью (вариант 1).</w:t>
      </w:r>
    </w:p>
    <w:p w:rsidR="000F187A" w:rsidRPr="00057D40" w:rsidRDefault="000F187A" w:rsidP="000F187A">
      <w:pPr>
        <w:spacing w:after="0" w:line="240" w:lineRule="auto"/>
        <w:ind w:firstLine="708"/>
        <w:jc w:val="both"/>
        <w:rPr>
          <w:rFonts w:ascii="Times New Roman" w:eastAsia="Arial Unicode MS" w:hAnsi="Times New Roman" w:cs="Times New Roman"/>
          <w:kern w:val="1"/>
          <w:sz w:val="24"/>
          <w:szCs w:val="24"/>
          <w:lang w:eastAsia="ar-SA"/>
        </w:rPr>
      </w:pPr>
    </w:p>
    <w:p w:rsidR="000F187A" w:rsidRPr="00057D40" w:rsidRDefault="000F187A" w:rsidP="000F187A">
      <w:pPr>
        <w:pStyle w:val="c27"/>
        <w:numPr>
          <w:ilvl w:val="0"/>
          <w:numId w:val="10"/>
        </w:numPr>
        <w:shd w:val="clear" w:color="auto" w:fill="FFFFFF"/>
        <w:spacing w:before="0" w:beforeAutospacing="0" w:after="0" w:afterAutospacing="0"/>
        <w:jc w:val="both"/>
        <w:rPr>
          <w:b/>
          <w:bCs/>
          <w:iCs/>
        </w:rPr>
      </w:pPr>
      <w:r w:rsidRPr="00057D40">
        <w:rPr>
          <w:b/>
          <w:bCs/>
          <w:iCs/>
        </w:rPr>
        <w:t xml:space="preserve">Содержание программы </w:t>
      </w:r>
    </w:p>
    <w:p w:rsidR="000F187A" w:rsidRPr="00057D40" w:rsidRDefault="000F187A" w:rsidP="000F187A">
      <w:pPr>
        <w:pStyle w:val="c27"/>
        <w:shd w:val="clear" w:color="auto" w:fill="FFFFFF"/>
        <w:spacing w:before="0" w:beforeAutospacing="0" w:after="0" w:afterAutospacing="0"/>
        <w:ind w:left="1440"/>
        <w:jc w:val="both"/>
        <w:rPr>
          <w:b/>
          <w:bCs/>
          <w:iCs/>
        </w:rPr>
      </w:pPr>
    </w:p>
    <w:p w:rsidR="000F187A" w:rsidRPr="00057D40" w:rsidRDefault="000F187A" w:rsidP="000F187A">
      <w:pPr>
        <w:spacing w:after="0"/>
        <w:ind w:left="360"/>
        <w:jc w:val="both"/>
        <w:rPr>
          <w:rFonts w:ascii="Times New Roman" w:eastAsia="Calibri" w:hAnsi="Times New Roman" w:cs="Times New Roman"/>
          <w:sz w:val="24"/>
          <w:szCs w:val="24"/>
        </w:rPr>
      </w:pPr>
      <w:r w:rsidRPr="00057D40">
        <w:rPr>
          <w:rFonts w:ascii="Times New Roman" w:eastAsia="Calibri" w:hAnsi="Times New Roman" w:cs="Times New Roman"/>
          <w:b/>
          <w:i/>
          <w:sz w:val="24"/>
          <w:szCs w:val="24"/>
        </w:rPr>
        <w:t xml:space="preserve">     Содержание предмета «речь и альтернативная коммуникация» представлено следующими разделами: «Коммуникация», «Развитие речи </w:t>
      </w:r>
      <w:r w:rsidRPr="00057D40">
        <w:rPr>
          <w:rFonts w:ascii="Times New Roman" w:eastAsia="Calibri" w:hAnsi="Times New Roman" w:cs="Times New Roman"/>
          <w:sz w:val="24"/>
          <w:szCs w:val="24"/>
        </w:rPr>
        <w:t>средствами вербальной и невербальной коммуникации», «Чтение и письмо».</w:t>
      </w:r>
    </w:p>
    <w:p w:rsidR="000F187A" w:rsidRPr="00057D40" w:rsidRDefault="000F187A" w:rsidP="000F187A">
      <w:pPr>
        <w:spacing w:after="0"/>
        <w:ind w:left="360"/>
        <w:jc w:val="both"/>
        <w:rPr>
          <w:rFonts w:ascii="Times New Roman" w:eastAsia="Calibri" w:hAnsi="Times New Roman" w:cs="Times New Roman"/>
          <w:sz w:val="24"/>
          <w:szCs w:val="24"/>
        </w:rPr>
      </w:pPr>
      <w:r w:rsidRPr="00057D40">
        <w:rPr>
          <w:rFonts w:ascii="Times New Roman" w:eastAsia="Calibri" w:hAnsi="Times New Roman" w:cs="Times New Roman"/>
          <w:i/>
          <w:sz w:val="24"/>
          <w:szCs w:val="24"/>
        </w:rPr>
        <w:t xml:space="preserve">Раздел «Коммуникация»: </w:t>
      </w:r>
      <w:r w:rsidRPr="00057D40">
        <w:rPr>
          <w:rFonts w:ascii="Times New Roman" w:eastAsia="Calibri" w:hAnsi="Times New Roman" w:cs="Times New Roman"/>
          <w:sz w:val="24"/>
          <w:szCs w:val="24"/>
        </w:rPr>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0F187A" w:rsidRPr="00057D40" w:rsidRDefault="000F187A" w:rsidP="000F187A">
      <w:pPr>
        <w:spacing w:after="0"/>
        <w:ind w:left="360"/>
        <w:jc w:val="both"/>
        <w:rPr>
          <w:rFonts w:ascii="Times New Roman" w:eastAsia="Calibri" w:hAnsi="Times New Roman" w:cs="Times New Roman"/>
          <w:sz w:val="24"/>
          <w:szCs w:val="24"/>
        </w:rPr>
      </w:pPr>
      <w:r w:rsidRPr="00057D40">
        <w:rPr>
          <w:rFonts w:ascii="Times New Roman" w:eastAsia="Calibri" w:hAnsi="Times New Roman" w:cs="Times New Roman"/>
          <w:i/>
          <w:sz w:val="24"/>
          <w:szCs w:val="24"/>
        </w:rPr>
        <w:t xml:space="preserve">     Раздел «Развитие речи средствами вербальной и невербальной коммуникации»</w:t>
      </w:r>
      <w:r w:rsidRPr="00057D40">
        <w:rPr>
          <w:rFonts w:ascii="Times New Roman" w:eastAsia="Calibri" w:hAnsi="Times New Roman" w:cs="Times New Roman"/>
          <w:sz w:val="24"/>
          <w:szCs w:val="24"/>
        </w:rPr>
        <w:t xml:space="preserve">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w:t>
      </w:r>
      <w:r w:rsidRPr="00057D40">
        <w:rPr>
          <w:rFonts w:ascii="Times New Roman" w:eastAsia="Calibri" w:hAnsi="Times New Roman" w:cs="Times New Roman"/>
          <w:sz w:val="24"/>
          <w:szCs w:val="24"/>
        </w:rPr>
        <w:lastRenderedPageBreak/>
        <w:t xml:space="preserve">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0F187A" w:rsidRPr="00057D40" w:rsidRDefault="000F187A" w:rsidP="000F187A">
      <w:pPr>
        <w:spacing w:after="0"/>
        <w:ind w:left="360"/>
        <w:rPr>
          <w:rFonts w:ascii="Times New Roman" w:eastAsia="Calibri" w:hAnsi="Times New Roman" w:cs="Times New Roman"/>
          <w:sz w:val="24"/>
          <w:szCs w:val="24"/>
        </w:rPr>
      </w:pPr>
      <w:r w:rsidRPr="00057D40">
        <w:rPr>
          <w:rFonts w:ascii="Times New Roman" w:eastAsia="Calibri" w:hAnsi="Times New Roman" w:cs="Times New Roman"/>
          <w:i/>
          <w:sz w:val="24"/>
          <w:szCs w:val="24"/>
        </w:rPr>
        <w:t>Раздел  «Чтение и письмо»</w:t>
      </w:r>
      <w:r w:rsidRPr="00057D40">
        <w:rPr>
          <w:rFonts w:ascii="Times New Roman" w:eastAsia="Calibri" w:hAnsi="Times New Roman" w:cs="Times New Roman"/>
          <w:sz w:val="24"/>
          <w:szCs w:val="24"/>
        </w:rPr>
        <w:t xml:space="preserve"> включает глобальное чтение, предпосылки к осмысленному чтению и письму, начальные навыки чтения и письма.</w:t>
      </w:r>
    </w:p>
    <w:p w:rsidR="000F187A" w:rsidRPr="00057D40" w:rsidRDefault="000F187A" w:rsidP="000F187A">
      <w:pPr>
        <w:spacing w:after="0"/>
        <w:ind w:left="360"/>
        <w:jc w:val="center"/>
        <w:rPr>
          <w:rFonts w:ascii="Times New Roman" w:eastAsia="Calibri" w:hAnsi="Times New Roman" w:cs="Times New Roman"/>
          <w:b/>
          <w:i/>
          <w:sz w:val="24"/>
          <w:szCs w:val="24"/>
        </w:rPr>
      </w:pPr>
      <w:r w:rsidRPr="00057D40">
        <w:rPr>
          <w:rFonts w:ascii="Times New Roman" w:eastAsia="Calibri" w:hAnsi="Times New Roman" w:cs="Times New Roman"/>
          <w:b/>
          <w:i/>
          <w:sz w:val="24"/>
          <w:szCs w:val="24"/>
        </w:rPr>
        <w:t>Коммуникация с использованием вербальных средств.</w:t>
      </w:r>
    </w:p>
    <w:p w:rsidR="000F187A" w:rsidRPr="00057D40" w:rsidRDefault="000F187A" w:rsidP="000F187A">
      <w:pPr>
        <w:suppressAutoHyphens/>
        <w:spacing w:after="0"/>
        <w:jc w:val="both"/>
        <w:rPr>
          <w:rFonts w:ascii="Times New Roman" w:eastAsia="Times New Roman" w:hAnsi="Times New Roman" w:cs="Times New Roman"/>
          <w:i/>
          <w:sz w:val="24"/>
          <w:szCs w:val="24"/>
          <w:u w:val="single"/>
          <w:lang w:eastAsia="ar-SA"/>
        </w:rPr>
      </w:pPr>
      <w:r w:rsidRPr="00057D40">
        <w:rPr>
          <w:rFonts w:ascii="Times New Roman" w:eastAsia="Times New Roman" w:hAnsi="Times New Roman" w:cs="Times New Roman"/>
          <w:sz w:val="24"/>
          <w:szCs w:val="24"/>
          <w:lang w:eastAsia="ar-SA"/>
        </w:rPr>
        <w:t xml:space="preserve">    Установление контакта с собеседником: установление зрительного контакта с собеседником, учет эмоционального состояния собеседника. </w:t>
      </w:r>
      <w:r w:rsidRPr="00057D40">
        <w:rPr>
          <w:rFonts w:ascii="Times New Roman" w:eastAsia="Times New Roman" w:hAnsi="Times New Roman" w:cs="Times New Roman"/>
          <w:kern w:val="2"/>
          <w:sz w:val="24"/>
          <w:szCs w:val="24"/>
          <w:lang w:eastAsia="ar-SA"/>
        </w:rPr>
        <w:t>Реагирование на собственное имя. П</w:t>
      </w:r>
      <w:r w:rsidRPr="00057D40">
        <w:rPr>
          <w:rFonts w:ascii="Times New Roman" w:eastAsia="Times New Roman" w:hAnsi="Times New Roman" w:cs="Times New Roman"/>
          <w:sz w:val="24"/>
          <w:szCs w:val="24"/>
          <w:lang w:eastAsia="ar-SA"/>
        </w:rPr>
        <w:t xml:space="preserve">риветствие собеседника звуком (словом, предложением). Привлечение к себе внимания </w:t>
      </w:r>
      <w:r w:rsidRPr="00057D40">
        <w:rPr>
          <w:rFonts w:ascii="Times New Roman" w:eastAsia="Times New Roman" w:hAnsi="Times New Roman" w:cs="Times New Roman"/>
          <w:color w:val="000000"/>
          <w:sz w:val="24"/>
          <w:szCs w:val="24"/>
          <w:lang w:eastAsia="ar-SA"/>
        </w:rPr>
        <w:t>звуком (словом, предложением).</w:t>
      </w:r>
      <w:r w:rsidRPr="00057D40">
        <w:rPr>
          <w:rFonts w:ascii="Times New Roman" w:eastAsia="Times New Roman" w:hAnsi="Times New Roman" w:cs="Times New Roman"/>
          <w:sz w:val="24"/>
          <w:szCs w:val="24"/>
          <w:lang w:eastAsia="ar-SA"/>
        </w:rPr>
        <w:t xml:space="preserve"> Выражение своих желаний</w:t>
      </w:r>
      <w:r w:rsidRPr="00057D40">
        <w:rPr>
          <w:rFonts w:ascii="Times New Roman" w:eastAsia="Times New Roman" w:hAnsi="Times New Roman" w:cs="Times New Roman"/>
          <w:color w:val="000000"/>
          <w:sz w:val="24"/>
          <w:szCs w:val="24"/>
          <w:lang w:eastAsia="ar-SA"/>
        </w:rPr>
        <w:t xml:space="preserve"> звуком (словом, предложением).</w:t>
      </w:r>
      <w:r w:rsidRPr="00057D40">
        <w:rPr>
          <w:rFonts w:ascii="Times New Roman" w:eastAsia="Times New Roman" w:hAnsi="Times New Roman" w:cs="Times New Roman"/>
          <w:sz w:val="24"/>
          <w:szCs w:val="24"/>
          <w:lang w:eastAsia="ar-SA"/>
        </w:rPr>
        <w:t xml:space="preserve"> Обращение с просьбой о помощи, выражая её звуком (</w:t>
      </w:r>
      <w:r w:rsidRPr="00057D40">
        <w:rPr>
          <w:rFonts w:ascii="Times New Roman" w:eastAsia="Times New Roman" w:hAnsi="Times New Roman" w:cs="Times New Roman"/>
          <w:color w:val="000000"/>
          <w:sz w:val="24"/>
          <w:szCs w:val="24"/>
          <w:lang w:eastAsia="ar-SA"/>
        </w:rPr>
        <w:t>словом, предложением).</w:t>
      </w:r>
      <w:r w:rsidRPr="00057D40">
        <w:rPr>
          <w:rFonts w:ascii="Times New Roman" w:eastAsia="Times New Roman" w:hAnsi="Times New Roman" w:cs="Times New Roman"/>
          <w:sz w:val="24"/>
          <w:szCs w:val="24"/>
          <w:lang w:eastAsia="ar-SA"/>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0F187A" w:rsidRPr="00057D40" w:rsidRDefault="000F187A" w:rsidP="000F187A">
      <w:pPr>
        <w:suppressAutoHyphens/>
        <w:spacing w:after="0"/>
        <w:jc w:val="center"/>
        <w:rPr>
          <w:rFonts w:ascii="Times New Roman" w:eastAsia="Times New Roman" w:hAnsi="Times New Roman" w:cs="Times New Roman"/>
          <w:b/>
          <w:i/>
          <w:sz w:val="24"/>
          <w:szCs w:val="24"/>
          <w:lang w:eastAsia="ar-SA"/>
        </w:rPr>
      </w:pPr>
      <w:r w:rsidRPr="00057D40">
        <w:rPr>
          <w:rFonts w:ascii="Times New Roman" w:eastAsia="Times New Roman" w:hAnsi="Times New Roman" w:cs="Times New Roman"/>
          <w:b/>
          <w:i/>
          <w:sz w:val="24"/>
          <w:szCs w:val="24"/>
          <w:lang w:eastAsia="ar-SA"/>
        </w:rPr>
        <w:t>Коммуникация с использованием невербальных средств</w:t>
      </w:r>
    </w:p>
    <w:p w:rsidR="000F187A" w:rsidRPr="00057D40" w:rsidRDefault="000F187A" w:rsidP="000F187A">
      <w:pPr>
        <w:suppressAutoHyphens/>
        <w:spacing w:after="0"/>
        <w:jc w:val="both"/>
        <w:rPr>
          <w:rFonts w:ascii="Times New Roman" w:eastAsia="Times New Roman" w:hAnsi="Times New Roman" w:cs="Times New Roman"/>
          <w:sz w:val="24"/>
          <w:szCs w:val="24"/>
          <w:lang w:eastAsia="ar-SA"/>
        </w:rPr>
      </w:pPr>
      <w:r w:rsidRPr="00057D40">
        <w:rPr>
          <w:rFonts w:ascii="Times New Roman" w:eastAsia="Times New Roman" w:hAnsi="Times New Roman" w:cs="Times New Roman"/>
          <w:sz w:val="24"/>
          <w:szCs w:val="24"/>
          <w:lang w:eastAsia="ar-SA"/>
        </w:rPr>
        <w:t xml:space="preserve">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0F187A" w:rsidRPr="00057D40" w:rsidRDefault="000F187A" w:rsidP="000F187A">
      <w:pPr>
        <w:suppressAutoHyphens/>
        <w:spacing w:after="0"/>
        <w:jc w:val="both"/>
        <w:rPr>
          <w:rFonts w:ascii="Times New Roman" w:eastAsia="Times New Roman" w:hAnsi="Times New Roman" w:cs="Times New Roman"/>
          <w:b/>
          <w:i/>
          <w:sz w:val="24"/>
          <w:szCs w:val="24"/>
          <w:lang w:eastAsia="ar-SA"/>
        </w:rPr>
      </w:pPr>
      <w:r w:rsidRPr="00057D40">
        <w:rPr>
          <w:rFonts w:ascii="Times New Roman" w:eastAsia="Times New Roman" w:hAnsi="Times New Roman" w:cs="Times New Roman"/>
          <w:sz w:val="24"/>
          <w:szCs w:val="24"/>
          <w:lang w:eastAsia="ar-SA"/>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Привлечение внимания, выражение согласия (несогласия), благодарности, своих желаний, обращение за помощью, ответы на вопросы.</w:t>
      </w:r>
      <w:r w:rsidRPr="00057D40">
        <w:rPr>
          <w:rFonts w:ascii="Times New Roman" w:eastAsia="Times New Roman" w:hAnsi="Times New Roman" w:cs="Times New Roman"/>
          <w:bCs/>
          <w:sz w:val="24"/>
          <w:szCs w:val="24"/>
          <w:lang w:eastAsia="ar-SA"/>
        </w:rPr>
        <w:t xml:space="preserve"> </w:t>
      </w:r>
      <w:r w:rsidRPr="00057D40">
        <w:rPr>
          <w:rFonts w:ascii="Times New Roman" w:eastAsia="Times New Roman" w:hAnsi="Times New Roman" w:cs="Times New Roman"/>
          <w:sz w:val="24"/>
          <w:szCs w:val="24"/>
          <w:lang w:eastAsia="ar-SA"/>
        </w:rPr>
        <w:t>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w:t>
      </w:r>
      <w:r w:rsidR="00E4575F">
        <w:rPr>
          <w:rFonts w:ascii="Times New Roman" w:eastAsia="Times New Roman" w:hAnsi="Times New Roman" w:cs="Times New Roman"/>
          <w:sz w:val="24"/>
          <w:szCs w:val="24"/>
          <w:lang w:eastAsia="ar-SA"/>
        </w:rPr>
        <w:t>и</w:t>
      </w:r>
      <w:r w:rsidRPr="00057D40">
        <w:rPr>
          <w:rFonts w:ascii="Times New Roman" w:eastAsia="Times New Roman" w:hAnsi="Times New Roman" w:cs="Times New Roman"/>
          <w:color w:val="000000"/>
          <w:sz w:val="24"/>
          <w:szCs w:val="24"/>
          <w:lang w:eastAsia="ar-SA"/>
        </w:rPr>
        <w:t xml:space="preserve">. </w:t>
      </w:r>
      <w:r w:rsidRPr="00057D40">
        <w:rPr>
          <w:rFonts w:ascii="Times New Roman" w:eastAsia="Times New Roman" w:hAnsi="Times New Roman" w:cs="Times New Roman"/>
          <w:sz w:val="24"/>
          <w:szCs w:val="24"/>
          <w:lang w:eastAsia="ar-SA"/>
        </w:rPr>
        <w:lastRenderedPageBreak/>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57D40">
        <w:rPr>
          <w:rFonts w:ascii="Times New Roman" w:eastAsia="ArialMT" w:hAnsi="Times New Roman" w:cs="Times New Roman"/>
          <w:sz w:val="24"/>
          <w:szCs w:val="24"/>
          <w:lang w:eastAsia="ar-SA"/>
        </w:rPr>
        <w:t>компьютера (планшетного компьютера).</w:t>
      </w:r>
    </w:p>
    <w:p w:rsidR="000F187A" w:rsidRPr="00057D40" w:rsidRDefault="000F187A" w:rsidP="000F187A">
      <w:pPr>
        <w:suppressAutoHyphens/>
        <w:spacing w:after="0"/>
        <w:jc w:val="center"/>
        <w:rPr>
          <w:rFonts w:ascii="Times New Roman" w:eastAsia="Times New Roman" w:hAnsi="Times New Roman" w:cs="Times New Roman"/>
          <w:b/>
          <w:i/>
          <w:sz w:val="24"/>
          <w:szCs w:val="24"/>
          <w:lang w:eastAsia="ar-SA"/>
        </w:rPr>
      </w:pPr>
      <w:r w:rsidRPr="00057D40">
        <w:rPr>
          <w:rFonts w:ascii="Times New Roman" w:eastAsia="Times New Roman" w:hAnsi="Times New Roman" w:cs="Times New Roman"/>
          <w:b/>
          <w:i/>
          <w:sz w:val="24"/>
          <w:szCs w:val="24"/>
          <w:lang w:eastAsia="ar-SA"/>
        </w:rPr>
        <w:t>Развитие речи средствами невербальной коммуникации</w:t>
      </w:r>
    </w:p>
    <w:p w:rsidR="000F187A" w:rsidRPr="00057D40" w:rsidRDefault="000F187A" w:rsidP="000F187A">
      <w:pPr>
        <w:spacing w:after="0"/>
        <w:jc w:val="center"/>
        <w:rPr>
          <w:rFonts w:ascii="Times New Roman" w:eastAsia="Calibri" w:hAnsi="Times New Roman" w:cs="Times New Roman"/>
          <w:i/>
          <w:sz w:val="24"/>
          <w:szCs w:val="24"/>
        </w:rPr>
      </w:pPr>
      <w:r w:rsidRPr="00057D40">
        <w:rPr>
          <w:rFonts w:ascii="Times New Roman" w:eastAsia="Calibri" w:hAnsi="Times New Roman" w:cs="Times New Roman"/>
          <w:i/>
          <w:sz w:val="24"/>
          <w:szCs w:val="24"/>
        </w:rPr>
        <w:t>Импрессивная речь</w:t>
      </w:r>
    </w:p>
    <w:p w:rsidR="000F187A" w:rsidRPr="00057D40" w:rsidRDefault="000F187A" w:rsidP="000F187A">
      <w:pPr>
        <w:spacing w:after="0"/>
        <w:jc w:val="both"/>
        <w:rPr>
          <w:rFonts w:ascii="Times New Roman" w:eastAsia="Calibri" w:hAnsi="Times New Roman" w:cs="Times New Roman"/>
          <w:b/>
          <w:sz w:val="24"/>
          <w:szCs w:val="24"/>
        </w:rPr>
      </w:pPr>
      <w:r w:rsidRPr="00057D40">
        <w:rPr>
          <w:rFonts w:ascii="Times New Roman" w:eastAsia="Calibri" w:hAnsi="Times New Roman" w:cs="Times New Roman"/>
          <w:bCs/>
          <w:kern w:val="2"/>
          <w:sz w:val="24"/>
          <w:szCs w:val="24"/>
        </w:rPr>
        <w:t xml:space="preserve">     Понимание простых по звуковому составу слов </w:t>
      </w:r>
      <w:r w:rsidRPr="00057D40">
        <w:rPr>
          <w:rFonts w:ascii="Times New Roman" w:eastAsia="Calibri" w:hAnsi="Times New Roman" w:cs="Times New Roman"/>
          <w:color w:val="000000"/>
          <w:sz w:val="24"/>
          <w:szCs w:val="24"/>
        </w:rPr>
        <w:t xml:space="preserve">(мама, папа, дядя и др.). </w:t>
      </w:r>
      <w:r w:rsidRPr="00057D40">
        <w:rPr>
          <w:rFonts w:ascii="Times New Roman" w:eastAsia="Calibri" w:hAnsi="Times New Roman" w:cs="Times New Roman"/>
          <w:bCs/>
          <w:kern w:val="2"/>
          <w:sz w:val="24"/>
          <w:szCs w:val="24"/>
        </w:rPr>
        <w:t xml:space="preserve">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057D40">
        <w:rPr>
          <w:rFonts w:ascii="Times New Roman" w:eastAsia="Calibri" w:hAnsi="Times New Roman" w:cs="Times New Roman"/>
          <w:kern w:val="2"/>
          <w:sz w:val="24"/>
          <w:szCs w:val="24"/>
        </w:rPr>
        <w:t xml:space="preserve">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57D40">
        <w:rPr>
          <w:rFonts w:ascii="Times New Roman" w:eastAsia="Calibri" w:hAnsi="Times New Roman" w:cs="Times New Roman"/>
          <w:sz w:val="24"/>
          <w:szCs w:val="24"/>
        </w:rPr>
        <w:t xml:space="preserve">слов, обозначающих взаимосвязь слов в предложении </w:t>
      </w:r>
      <w:r w:rsidRPr="00057D40">
        <w:rPr>
          <w:rFonts w:ascii="Times New Roman" w:eastAsia="Calibri"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p>
    <w:p w:rsidR="000F187A" w:rsidRPr="00057D40" w:rsidRDefault="000F187A" w:rsidP="000F187A">
      <w:pPr>
        <w:suppressAutoHyphens/>
        <w:spacing w:after="0"/>
        <w:jc w:val="center"/>
        <w:rPr>
          <w:rFonts w:ascii="Times New Roman" w:eastAsia="Times New Roman" w:hAnsi="Times New Roman" w:cs="Times New Roman"/>
          <w:bCs/>
          <w:i/>
          <w:kern w:val="2"/>
          <w:sz w:val="24"/>
          <w:szCs w:val="24"/>
          <w:lang w:eastAsia="ar-SA"/>
        </w:rPr>
      </w:pPr>
      <w:r w:rsidRPr="00057D40">
        <w:rPr>
          <w:rFonts w:ascii="Times New Roman" w:eastAsia="Times New Roman" w:hAnsi="Times New Roman" w:cs="Times New Roman"/>
          <w:bCs/>
          <w:i/>
          <w:kern w:val="2"/>
          <w:sz w:val="24"/>
          <w:szCs w:val="24"/>
          <w:lang w:eastAsia="ar-SA"/>
        </w:rPr>
        <w:t>Экспрессия с использованием средств невербальной коммуникации.</w:t>
      </w:r>
    </w:p>
    <w:p w:rsidR="000F187A" w:rsidRPr="00057D40" w:rsidRDefault="000F187A" w:rsidP="000F187A">
      <w:pPr>
        <w:widowControl w:val="0"/>
        <w:tabs>
          <w:tab w:val="left" w:pos="-15"/>
        </w:tabs>
        <w:spacing w:after="0"/>
        <w:jc w:val="both"/>
        <w:rPr>
          <w:rFonts w:ascii="Times New Roman" w:eastAsia="Calibri" w:hAnsi="Times New Roman" w:cs="Times New Roman"/>
          <w:bCs/>
          <w:kern w:val="2"/>
          <w:sz w:val="24"/>
          <w:szCs w:val="24"/>
        </w:rPr>
      </w:pPr>
      <w:r w:rsidRPr="00057D40">
        <w:rPr>
          <w:rFonts w:ascii="Times New Roman" w:eastAsia="Calibri" w:hAnsi="Times New Roman" w:cs="Times New Roman"/>
          <w:bCs/>
          <w:kern w:val="2"/>
          <w:sz w:val="24"/>
          <w:szCs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0F187A" w:rsidRPr="00057D40" w:rsidRDefault="000F187A" w:rsidP="000F187A">
      <w:pPr>
        <w:widowControl w:val="0"/>
        <w:tabs>
          <w:tab w:val="left" w:pos="-15"/>
        </w:tabs>
        <w:spacing w:after="0"/>
        <w:jc w:val="both"/>
        <w:rPr>
          <w:rFonts w:ascii="Times New Roman" w:eastAsia="Calibri" w:hAnsi="Times New Roman" w:cs="Times New Roman"/>
          <w:bCs/>
          <w:kern w:val="2"/>
          <w:sz w:val="24"/>
          <w:szCs w:val="24"/>
        </w:rPr>
      </w:pPr>
      <w:r w:rsidRPr="00057D40">
        <w:rPr>
          <w:rFonts w:ascii="Times New Roman" w:eastAsia="Calibri" w:hAnsi="Times New Roman" w:cs="Times New Roman"/>
          <w:bCs/>
          <w:kern w:val="2"/>
          <w:sz w:val="24"/>
          <w:szCs w:val="24"/>
        </w:rPr>
        <w:tab/>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0F187A" w:rsidRPr="00057D40" w:rsidRDefault="000F187A" w:rsidP="000F187A">
      <w:pPr>
        <w:suppressAutoHyphens/>
        <w:spacing w:after="0"/>
        <w:jc w:val="both"/>
        <w:rPr>
          <w:rFonts w:ascii="Times New Roman" w:eastAsia="Times New Roman" w:hAnsi="Times New Roman" w:cs="Times New Roman"/>
          <w:b/>
          <w:i/>
          <w:sz w:val="24"/>
          <w:szCs w:val="24"/>
          <w:lang w:eastAsia="ar-SA"/>
        </w:rPr>
      </w:pPr>
      <w:r w:rsidRPr="00057D40">
        <w:rPr>
          <w:rFonts w:ascii="Times New Roman" w:eastAsia="Times New Roman" w:hAnsi="Times New Roman" w:cs="Times New Roman"/>
          <w:sz w:val="24"/>
          <w:szCs w:val="24"/>
          <w:lang w:eastAsia="ar-SA"/>
        </w:rPr>
        <w:lastRenderedPageBreak/>
        <w:t>Составление рассказа о себе с использованием графического изображения (электронного устройства).</w:t>
      </w:r>
    </w:p>
    <w:p w:rsidR="000F187A" w:rsidRPr="00057D40" w:rsidRDefault="000F187A" w:rsidP="000F187A">
      <w:pPr>
        <w:suppressAutoHyphens/>
        <w:spacing w:after="0"/>
        <w:jc w:val="center"/>
        <w:rPr>
          <w:rFonts w:ascii="Times New Roman" w:eastAsia="Times New Roman" w:hAnsi="Times New Roman" w:cs="Times New Roman"/>
          <w:i/>
          <w:sz w:val="24"/>
          <w:szCs w:val="24"/>
          <w:lang w:eastAsia="ar-SA"/>
        </w:rPr>
      </w:pPr>
      <w:r w:rsidRPr="00057D40">
        <w:rPr>
          <w:rFonts w:ascii="Times New Roman" w:eastAsia="Times New Roman" w:hAnsi="Times New Roman" w:cs="Times New Roman"/>
          <w:i/>
          <w:sz w:val="24"/>
          <w:szCs w:val="24"/>
          <w:lang w:eastAsia="ar-SA"/>
        </w:rPr>
        <w:t>Чтение и письмо</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Содержание чтения: небольшие по объёму произведения устного народного творчества: сказки и отрывки из них: игровые песни; рассказы и стихотворения русских и зарубежных авторов на темы, связанные с жизнью и бытом детей, с окружающей их природой, с решением морально-этических проблем.</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b/>
          <w:sz w:val="24"/>
          <w:szCs w:val="24"/>
        </w:rPr>
        <w:t>Техника чтения</w:t>
      </w:r>
      <w:r w:rsidRPr="00F00C74">
        <w:rPr>
          <w:rFonts w:ascii="Times New Roman" w:hAnsi="Times New Roman" w:cs="Times New Roman"/>
          <w:sz w:val="24"/>
          <w:szCs w:val="24"/>
        </w:rPr>
        <w:t xml:space="preserve">. Чтение без искажения звукового состава слов с правильным ударением в них. Плавное чтение по слогам с постепенным переходом на чтение целыми словами двусложных слов с простыми слоговыми структурами. Предварительное чтение трудных слов текста (речевая зарядка). Соблюдение интонации конца предложения и пауз между предложениями. </w:t>
      </w:r>
      <w:r>
        <w:rPr>
          <w:rFonts w:ascii="Times New Roman" w:hAnsi="Times New Roman" w:cs="Times New Roman"/>
          <w:sz w:val="24"/>
          <w:szCs w:val="24"/>
        </w:rPr>
        <w:t>Ч</w:t>
      </w:r>
      <w:r w:rsidRPr="00F00C74">
        <w:rPr>
          <w:rFonts w:ascii="Times New Roman" w:hAnsi="Times New Roman" w:cs="Times New Roman"/>
          <w:sz w:val="24"/>
          <w:szCs w:val="24"/>
        </w:rPr>
        <w:t>тение наизусть коротких стихотворений по образцу учителя. Сознательное чтение. Прослушивание текста с установкой на адекватное эмоциональное восприятие (кто из героев понравился; какой рассказ по настроению — весёлый или грустный; что было страшного в рассказе и т. д.).Знакомство с новыми словами с опорой на наглядные средства. Ответы на вопросы по содержанию прочитанного текста. Нахождение в тексте предложений, подтверждающих правильность ответа. Установление с помощью учителя простых смысловых связей между событиями и поступками героев Соотнесение предложений и абзацев текста с иллюстративным материалом. Элементарная оценка прочитанного: хороший или плохой поступок, хорошее или плохое событие (почему?). Опора в оценке на собственный опыт. Соотнесение содержания и его заглавия. Использование наводящих вопросов для выяснения главной мысли произведения («Хорошо или плохо поступили мальчики, не отогнав большую собаку от маленького котёнка?).</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b/>
          <w:sz w:val="24"/>
          <w:szCs w:val="24"/>
        </w:rPr>
        <w:t>Развитие речи</w:t>
      </w:r>
      <w:r w:rsidRPr="00F00C74">
        <w:rPr>
          <w:rFonts w:ascii="Times New Roman" w:hAnsi="Times New Roman" w:cs="Times New Roman"/>
          <w:sz w:val="24"/>
          <w:szCs w:val="24"/>
        </w:rPr>
        <w:t>. Выработка умения правильно строить предложения при ответе на вопросы. Правильное интонирование предложений по образцу учителя. Передача содержания произведения по вопросам учителя или по заданиям в книге для чтения. Пересказ с опорой на картинно-символический план к каждому предложению, на серию сюжетных картинок или меловой рисунок на доске. Разучивание небольших стихотворений с голоса учителя,</w:t>
      </w:r>
      <w:r>
        <w:rPr>
          <w:rFonts w:ascii="Times New Roman" w:hAnsi="Times New Roman" w:cs="Times New Roman"/>
          <w:sz w:val="24"/>
          <w:szCs w:val="24"/>
        </w:rPr>
        <w:t xml:space="preserve"> родителей; </w:t>
      </w:r>
      <w:r w:rsidRPr="00F00C74">
        <w:rPr>
          <w:rFonts w:ascii="Times New Roman" w:hAnsi="Times New Roman" w:cs="Times New Roman"/>
          <w:sz w:val="24"/>
          <w:szCs w:val="24"/>
        </w:rPr>
        <w:t xml:space="preserve"> выразительное их чтение по подражанию.</w:t>
      </w:r>
    </w:p>
    <w:p w:rsidR="000F187A" w:rsidRDefault="000F187A" w:rsidP="000F187A">
      <w:pPr>
        <w:pStyle w:val="a3"/>
        <w:spacing w:after="0" w:line="240" w:lineRule="auto"/>
        <w:rPr>
          <w:rFonts w:ascii="Times New Roman" w:hAnsi="Times New Roman" w:cs="Times New Roman"/>
          <w:sz w:val="24"/>
          <w:szCs w:val="24"/>
        </w:rPr>
      </w:pPr>
      <w:r w:rsidRPr="00F00C74">
        <w:rPr>
          <w:rFonts w:ascii="Times New Roman" w:hAnsi="Times New Roman" w:cs="Times New Roman"/>
          <w:b/>
          <w:sz w:val="24"/>
          <w:szCs w:val="24"/>
        </w:rPr>
        <w:t xml:space="preserve">Основные направления коррекционной работы для данного класса: </w:t>
      </w:r>
      <w:r w:rsidRPr="00F00C74">
        <w:rPr>
          <w:rFonts w:ascii="Times New Roman" w:hAnsi="Times New Roman" w:cs="Times New Roman"/>
          <w:b/>
          <w:sz w:val="24"/>
          <w:szCs w:val="24"/>
        </w:rPr>
        <w:br/>
      </w:r>
      <w:r w:rsidRPr="00F00C74">
        <w:rPr>
          <w:rFonts w:ascii="Times New Roman" w:hAnsi="Times New Roman" w:cs="Times New Roman"/>
          <w:sz w:val="24"/>
          <w:szCs w:val="24"/>
        </w:rPr>
        <w:t xml:space="preserve">•Развитие устанавливать причинно-следственные связи и закономерности; </w:t>
      </w:r>
      <w:r w:rsidRPr="00F00C74">
        <w:rPr>
          <w:rFonts w:ascii="Times New Roman" w:hAnsi="Times New Roman" w:cs="Times New Roman"/>
          <w:sz w:val="24"/>
          <w:szCs w:val="24"/>
        </w:rPr>
        <w:br/>
        <w:t xml:space="preserve">•Коррекция нарушений эмоционально-личностной сферы; </w:t>
      </w:r>
      <w:r w:rsidRPr="00F00C74">
        <w:rPr>
          <w:rFonts w:ascii="Times New Roman" w:hAnsi="Times New Roman" w:cs="Times New Roman"/>
          <w:sz w:val="24"/>
          <w:szCs w:val="24"/>
        </w:rPr>
        <w:br/>
        <w:t xml:space="preserve">•Совершенствование навыков связной устной речи, обогащение и уточнение словарного запаса; </w:t>
      </w:r>
      <w:r w:rsidRPr="00F00C74">
        <w:rPr>
          <w:rFonts w:ascii="Times New Roman" w:hAnsi="Times New Roman" w:cs="Times New Roman"/>
          <w:sz w:val="24"/>
          <w:szCs w:val="24"/>
        </w:rPr>
        <w:br/>
        <w:t>•Коррекция недостатков развити</w:t>
      </w:r>
      <w:r>
        <w:rPr>
          <w:rFonts w:ascii="Times New Roman" w:hAnsi="Times New Roman" w:cs="Times New Roman"/>
          <w:sz w:val="24"/>
          <w:szCs w:val="24"/>
        </w:rPr>
        <w:t xml:space="preserve">я познавательной деятельности. </w:t>
      </w:r>
    </w:p>
    <w:p w:rsidR="000F187A" w:rsidRPr="00F00C74" w:rsidRDefault="000F187A" w:rsidP="000F187A">
      <w:pPr>
        <w:pStyle w:val="a3"/>
        <w:spacing w:after="0" w:line="240" w:lineRule="auto"/>
        <w:ind w:left="0"/>
        <w:jc w:val="both"/>
        <w:rPr>
          <w:rFonts w:ascii="Times New Roman" w:hAnsi="Times New Roman" w:cs="Times New Roman"/>
          <w:sz w:val="24"/>
          <w:szCs w:val="24"/>
        </w:rPr>
      </w:pPr>
      <w:r w:rsidRPr="00F00C74">
        <w:rPr>
          <w:rFonts w:ascii="Times New Roman" w:hAnsi="Times New Roman" w:cs="Times New Roman"/>
          <w:sz w:val="24"/>
          <w:szCs w:val="24"/>
        </w:rPr>
        <w:t>Отличительной особенностью рабочей прог</w:t>
      </w:r>
      <w:r>
        <w:rPr>
          <w:rFonts w:ascii="Times New Roman" w:hAnsi="Times New Roman" w:cs="Times New Roman"/>
          <w:sz w:val="24"/>
          <w:szCs w:val="24"/>
        </w:rPr>
        <w:t xml:space="preserve">раммы по сравнению с примерной  </w:t>
      </w:r>
      <w:r w:rsidRPr="00F00C74">
        <w:rPr>
          <w:rFonts w:ascii="Times New Roman" w:hAnsi="Times New Roman" w:cs="Times New Roman"/>
          <w:sz w:val="24"/>
          <w:szCs w:val="24"/>
        </w:rPr>
        <w:t>программой является коррекционная направленность, индивидуализация обучения. Необходимость коррекции познавательной и речевой деятельности школьников, обусловлена трудностями овладения ими русской (родной) фонетикой, графикой и орфографией, своеобразием их общего и речевого развития, имеющихся психофизических функций.</w:t>
      </w:r>
    </w:p>
    <w:p w:rsidR="000F187A" w:rsidRPr="00F00C74" w:rsidRDefault="000F187A" w:rsidP="000F187A">
      <w:pPr>
        <w:pStyle w:val="a3"/>
        <w:spacing w:after="0" w:line="240" w:lineRule="auto"/>
        <w:jc w:val="both"/>
        <w:rPr>
          <w:rFonts w:ascii="Times New Roman" w:hAnsi="Times New Roman" w:cs="Times New Roman"/>
          <w:sz w:val="24"/>
          <w:szCs w:val="24"/>
        </w:rPr>
      </w:pPr>
    </w:p>
    <w:p w:rsidR="000F187A" w:rsidRPr="00F00C74" w:rsidRDefault="000F187A" w:rsidP="000F187A">
      <w:pPr>
        <w:spacing w:after="0" w:line="240" w:lineRule="auto"/>
        <w:jc w:val="center"/>
        <w:rPr>
          <w:rFonts w:ascii="Times New Roman" w:hAnsi="Times New Roman" w:cs="Times New Roman"/>
          <w:b/>
          <w:sz w:val="24"/>
          <w:szCs w:val="24"/>
        </w:rPr>
      </w:pPr>
      <w:r w:rsidRPr="00F00C74">
        <w:rPr>
          <w:rFonts w:ascii="Times New Roman" w:hAnsi="Times New Roman" w:cs="Times New Roman"/>
          <w:b/>
          <w:sz w:val="24"/>
          <w:szCs w:val="24"/>
        </w:rPr>
        <w:t>Планируемые результаты на конец учебного года</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b/>
          <w:sz w:val="24"/>
          <w:szCs w:val="24"/>
        </w:rPr>
        <w:t>1-й уровень</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 слушать небольшую сказку, стихотворение, рассказ;</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 соотносить прочитанный текст с иллюстрацией;</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 Возможно плавное чтение по слогам, чтение коротких текстов с переходом на чтение целым словом двусложных слов, простых по семантике и структуре;</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lastRenderedPageBreak/>
        <w:t>• пересказывать по вопросам, картинно-символическому плану, серии картинок прочитанный или прослушанный текст;</w:t>
      </w:r>
    </w:p>
    <w:p w:rsidR="000F187A" w:rsidRPr="00F00C74" w:rsidRDefault="000F187A" w:rsidP="000F187A">
      <w:pPr>
        <w:pStyle w:val="a3"/>
        <w:numPr>
          <w:ilvl w:val="0"/>
          <w:numId w:val="11"/>
        </w:num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отвечать на вопросы учителя по содержанию прочитанного текста;</w:t>
      </w:r>
    </w:p>
    <w:p w:rsidR="000F187A" w:rsidRPr="00F00C74" w:rsidRDefault="000F187A" w:rsidP="000F187A">
      <w:pPr>
        <w:spacing w:after="0" w:line="240" w:lineRule="auto"/>
        <w:jc w:val="both"/>
        <w:rPr>
          <w:rFonts w:ascii="Times New Roman" w:hAnsi="Times New Roman" w:cs="Times New Roman"/>
          <w:b/>
          <w:sz w:val="24"/>
          <w:szCs w:val="24"/>
        </w:rPr>
      </w:pPr>
      <w:r w:rsidRPr="00F00C74">
        <w:rPr>
          <w:rFonts w:ascii="Times New Roman" w:hAnsi="Times New Roman" w:cs="Times New Roman"/>
          <w:sz w:val="24"/>
          <w:szCs w:val="24"/>
        </w:rPr>
        <w:t>• выразительно читать наизусть 3—5 коротких стихотворений ;</w:t>
      </w:r>
    </w:p>
    <w:p w:rsidR="000F187A" w:rsidRPr="00F00C74" w:rsidRDefault="000F187A" w:rsidP="000F187A">
      <w:pPr>
        <w:spacing w:after="0" w:line="240" w:lineRule="auto"/>
        <w:jc w:val="both"/>
        <w:rPr>
          <w:rFonts w:ascii="Times New Roman" w:hAnsi="Times New Roman" w:cs="Times New Roman"/>
          <w:b/>
          <w:sz w:val="24"/>
          <w:szCs w:val="24"/>
        </w:rPr>
      </w:pPr>
      <w:r w:rsidRPr="00F00C74">
        <w:rPr>
          <w:rFonts w:ascii="Times New Roman" w:hAnsi="Times New Roman" w:cs="Times New Roman"/>
          <w:b/>
          <w:sz w:val="24"/>
          <w:szCs w:val="24"/>
        </w:rPr>
        <w:t>2-й уровень (дети, обучающиеся по инд. маршруту обучения )</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 слушать небольшие по объёму тексты и отвечать на вопросы с помощью учителя или с опорой на картинку;</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 читать по слогам слова и предложения;</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 соотносить прочитанный текст с иллюстрацией;</w:t>
      </w:r>
    </w:p>
    <w:p w:rsidR="000F187A" w:rsidRPr="00F00C74" w:rsidRDefault="000F187A" w:rsidP="000F187A">
      <w:p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 читать наизусть 2—3 небольших стихотворения.</w:t>
      </w:r>
    </w:p>
    <w:p w:rsidR="000F187A" w:rsidRPr="00F00C74" w:rsidRDefault="000F187A" w:rsidP="000F187A">
      <w:pPr>
        <w:pStyle w:val="a3"/>
        <w:numPr>
          <w:ilvl w:val="0"/>
          <w:numId w:val="11"/>
        </w:numPr>
        <w:spacing w:after="0" w:line="240" w:lineRule="auto"/>
        <w:jc w:val="both"/>
        <w:rPr>
          <w:rFonts w:ascii="Times New Roman" w:hAnsi="Times New Roman" w:cs="Times New Roman"/>
          <w:sz w:val="24"/>
          <w:szCs w:val="24"/>
        </w:rPr>
      </w:pPr>
      <w:r w:rsidRPr="00F00C74">
        <w:rPr>
          <w:rFonts w:ascii="Times New Roman" w:hAnsi="Times New Roman" w:cs="Times New Roman"/>
          <w:sz w:val="24"/>
          <w:szCs w:val="24"/>
        </w:rPr>
        <w:t>Участвовать в беседе на уроке и отвечать на простые вопросы;</w:t>
      </w:r>
    </w:p>
    <w:p w:rsidR="000F187A" w:rsidRPr="0031188E" w:rsidRDefault="000F187A" w:rsidP="000F187A">
      <w:pPr>
        <w:pStyle w:val="1"/>
        <w:numPr>
          <w:ilvl w:val="0"/>
          <w:numId w:val="11"/>
        </w:numPr>
        <w:jc w:val="both"/>
        <w:rPr>
          <w:rFonts w:ascii="Times New Roman" w:hAnsi="Times New Roman"/>
          <w:color w:val="000000"/>
          <w:sz w:val="24"/>
          <w:szCs w:val="24"/>
        </w:rPr>
      </w:pPr>
      <w:r>
        <w:rPr>
          <w:rFonts w:ascii="Times New Roman" w:hAnsi="Times New Roman"/>
          <w:sz w:val="24"/>
          <w:szCs w:val="24"/>
        </w:rPr>
        <w:t>СИПР по письму</w:t>
      </w:r>
      <w:r w:rsidRPr="0031188E">
        <w:rPr>
          <w:rFonts w:ascii="Times New Roman" w:hAnsi="Times New Roman"/>
          <w:sz w:val="24"/>
          <w:szCs w:val="24"/>
        </w:rPr>
        <w:t xml:space="preserve"> рассчитан на </w:t>
      </w:r>
      <w:r>
        <w:rPr>
          <w:rFonts w:ascii="Times New Roman" w:hAnsi="Times New Roman"/>
          <w:sz w:val="24"/>
          <w:szCs w:val="24"/>
        </w:rPr>
        <w:t>35</w:t>
      </w:r>
      <w:r w:rsidRPr="0031188E">
        <w:rPr>
          <w:rFonts w:ascii="Times New Roman" w:hAnsi="Times New Roman"/>
          <w:sz w:val="24"/>
          <w:szCs w:val="24"/>
        </w:rPr>
        <w:t xml:space="preserve"> часа, </w:t>
      </w:r>
      <w:r>
        <w:rPr>
          <w:rFonts w:ascii="Times New Roman" w:hAnsi="Times New Roman"/>
          <w:sz w:val="24"/>
          <w:szCs w:val="24"/>
        </w:rPr>
        <w:t>1</w:t>
      </w:r>
      <w:r w:rsidRPr="0031188E">
        <w:rPr>
          <w:rFonts w:ascii="Times New Roman" w:hAnsi="Times New Roman"/>
          <w:sz w:val="24"/>
          <w:szCs w:val="24"/>
        </w:rPr>
        <w:t xml:space="preserve"> час в неделю   и ориентирована на учебник </w:t>
      </w:r>
      <w:r w:rsidRPr="0031188E">
        <w:rPr>
          <w:rFonts w:ascii="Times New Roman" w:hAnsi="Times New Roman"/>
          <w:color w:val="000000"/>
          <w:sz w:val="24"/>
          <w:szCs w:val="24"/>
        </w:rPr>
        <w:t xml:space="preserve">Э. В. Якубовской «Русский язык». Учебник для 2 класса специальных (коррекционных) общеобразовательных учреждений </w:t>
      </w:r>
      <w:r w:rsidRPr="0031188E">
        <w:rPr>
          <w:rFonts w:ascii="Times New Roman" w:hAnsi="Times New Roman"/>
          <w:color w:val="000000"/>
          <w:sz w:val="24"/>
          <w:szCs w:val="24"/>
          <w:lang w:val="en-US"/>
        </w:rPr>
        <w:t>VIII</w:t>
      </w:r>
      <w:r>
        <w:rPr>
          <w:rFonts w:ascii="Times New Roman" w:hAnsi="Times New Roman"/>
          <w:color w:val="000000"/>
          <w:sz w:val="24"/>
          <w:szCs w:val="24"/>
        </w:rPr>
        <w:t xml:space="preserve"> вида. М., «Просвещение»</w:t>
      </w:r>
      <w:r w:rsidRPr="0031188E">
        <w:rPr>
          <w:rFonts w:ascii="Times New Roman" w:hAnsi="Times New Roman"/>
          <w:color w:val="000000"/>
          <w:sz w:val="24"/>
          <w:szCs w:val="24"/>
        </w:rPr>
        <w:t>.</w:t>
      </w:r>
    </w:p>
    <w:p w:rsidR="000F187A" w:rsidRDefault="000F187A" w:rsidP="000F187A">
      <w:pPr>
        <w:suppressAutoHyphens/>
        <w:spacing w:after="0" w:line="240" w:lineRule="auto"/>
        <w:jc w:val="both"/>
        <w:rPr>
          <w:rFonts w:ascii="Times New Roman" w:eastAsia="Times New Roman" w:hAnsi="Times New Roman" w:cs="Times New Roman"/>
          <w:sz w:val="24"/>
          <w:szCs w:val="24"/>
          <w:lang w:eastAsia="ar-SA"/>
        </w:rPr>
      </w:pPr>
    </w:p>
    <w:p w:rsidR="000F187A" w:rsidRPr="0031188E" w:rsidRDefault="000F187A" w:rsidP="000F187A">
      <w:pPr>
        <w:pStyle w:val="ab"/>
        <w:spacing w:after="0" w:line="240" w:lineRule="auto"/>
        <w:rPr>
          <w:rFonts w:ascii="Times New Roman" w:hAnsi="Times New Roman"/>
          <w:b/>
          <w:sz w:val="24"/>
          <w:szCs w:val="24"/>
        </w:rPr>
      </w:pPr>
      <w:r w:rsidRPr="0031188E">
        <w:rPr>
          <w:rFonts w:ascii="Times New Roman" w:hAnsi="Times New Roman"/>
          <w:b/>
          <w:sz w:val="24"/>
          <w:szCs w:val="24"/>
        </w:rPr>
        <w:t xml:space="preserve">        Содержание программы</w:t>
      </w:r>
    </w:p>
    <w:p w:rsidR="000F187A" w:rsidRPr="0031188E" w:rsidRDefault="000F187A" w:rsidP="000F187A">
      <w:pPr>
        <w:spacing w:after="0" w:line="240" w:lineRule="auto"/>
        <w:ind w:left="142"/>
        <w:jc w:val="both"/>
        <w:rPr>
          <w:rFonts w:ascii="Times New Roman" w:hAnsi="Times New Roman"/>
          <w:sz w:val="24"/>
          <w:szCs w:val="24"/>
        </w:rPr>
      </w:pPr>
      <w:r>
        <w:rPr>
          <w:rFonts w:ascii="Times New Roman" w:hAnsi="Times New Roman"/>
          <w:sz w:val="24"/>
          <w:szCs w:val="24"/>
        </w:rPr>
        <w:t>учащий</w:t>
      </w:r>
      <w:r w:rsidRPr="0031188E">
        <w:rPr>
          <w:rFonts w:ascii="Times New Roman" w:hAnsi="Times New Roman"/>
          <w:sz w:val="24"/>
          <w:szCs w:val="24"/>
        </w:rPr>
        <w:t>ся усв</w:t>
      </w:r>
      <w:r>
        <w:rPr>
          <w:rFonts w:ascii="Times New Roman" w:hAnsi="Times New Roman"/>
          <w:sz w:val="24"/>
          <w:szCs w:val="24"/>
        </w:rPr>
        <w:t>ои</w:t>
      </w:r>
      <w:r w:rsidRPr="0031188E">
        <w:rPr>
          <w:rFonts w:ascii="Times New Roman" w:hAnsi="Times New Roman"/>
          <w:sz w:val="24"/>
          <w:szCs w:val="24"/>
        </w:rPr>
        <w:t>т:</w:t>
      </w:r>
    </w:p>
    <w:p w:rsidR="000F187A" w:rsidRPr="0031188E" w:rsidRDefault="000F187A" w:rsidP="000F187A">
      <w:pPr>
        <w:pStyle w:val="ab"/>
        <w:spacing w:after="0" w:line="240" w:lineRule="auto"/>
        <w:ind w:firstLine="708"/>
        <w:rPr>
          <w:rFonts w:ascii="Times New Roman" w:hAnsi="Times New Roman"/>
          <w:b/>
          <w:sz w:val="24"/>
          <w:szCs w:val="24"/>
        </w:rPr>
      </w:pPr>
      <w:r w:rsidRPr="0031188E">
        <w:rPr>
          <w:rFonts w:ascii="Times New Roman" w:hAnsi="Times New Roman"/>
          <w:b/>
          <w:sz w:val="24"/>
          <w:szCs w:val="24"/>
        </w:rPr>
        <w:t xml:space="preserve">Звуки и буквы </w:t>
      </w:r>
    </w:p>
    <w:p w:rsidR="000F187A" w:rsidRPr="0031188E" w:rsidRDefault="000F187A" w:rsidP="000F187A">
      <w:pPr>
        <w:pStyle w:val="ab"/>
        <w:spacing w:after="0" w:line="240" w:lineRule="auto"/>
        <w:rPr>
          <w:rFonts w:ascii="Times New Roman" w:hAnsi="Times New Roman"/>
          <w:sz w:val="24"/>
          <w:szCs w:val="24"/>
        </w:rPr>
      </w:pPr>
      <w:r w:rsidRPr="0031188E">
        <w:rPr>
          <w:rFonts w:ascii="Times New Roman" w:hAnsi="Times New Roman"/>
          <w:sz w:val="24"/>
          <w:szCs w:val="24"/>
        </w:rPr>
        <w:t xml:space="preserve">           Звуки гласные и согласные, их различение.</w:t>
      </w:r>
    </w:p>
    <w:p w:rsidR="000F187A" w:rsidRPr="0031188E" w:rsidRDefault="000F187A" w:rsidP="000F187A">
      <w:pPr>
        <w:pStyle w:val="ab"/>
        <w:spacing w:after="0" w:line="240" w:lineRule="auto"/>
        <w:rPr>
          <w:rFonts w:ascii="Times New Roman" w:hAnsi="Times New Roman"/>
          <w:sz w:val="24"/>
          <w:szCs w:val="24"/>
        </w:rPr>
      </w:pPr>
      <w:r w:rsidRPr="0031188E">
        <w:rPr>
          <w:rFonts w:ascii="Times New Roman" w:hAnsi="Times New Roman"/>
          <w:sz w:val="24"/>
          <w:szCs w:val="24"/>
        </w:rPr>
        <w:t xml:space="preserve">           Гласные ударные и безударные. Их различение в двухсложных словах.     Постановка знака ударения.</w:t>
      </w:r>
    </w:p>
    <w:p w:rsidR="000F187A" w:rsidRPr="0031188E" w:rsidRDefault="000F187A" w:rsidP="000F187A">
      <w:pPr>
        <w:pStyle w:val="ab"/>
        <w:spacing w:after="0" w:line="240" w:lineRule="auto"/>
        <w:rPr>
          <w:rFonts w:ascii="Times New Roman" w:hAnsi="Times New Roman"/>
          <w:sz w:val="24"/>
          <w:szCs w:val="24"/>
        </w:rPr>
      </w:pPr>
      <w:r w:rsidRPr="0031188E">
        <w:rPr>
          <w:rFonts w:ascii="Times New Roman" w:hAnsi="Times New Roman"/>
          <w:sz w:val="24"/>
          <w:szCs w:val="24"/>
        </w:rPr>
        <w:t xml:space="preserve">           Слова с гласной </w:t>
      </w:r>
      <w:r w:rsidRPr="0031188E">
        <w:rPr>
          <w:rFonts w:ascii="Times New Roman" w:hAnsi="Times New Roman"/>
          <w:b/>
          <w:i/>
          <w:sz w:val="24"/>
          <w:szCs w:val="24"/>
        </w:rPr>
        <w:t>э</w:t>
      </w:r>
      <w:r w:rsidRPr="0031188E">
        <w:rPr>
          <w:rFonts w:ascii="Times New Roman" w:hAnsi="Times New Roman"/>
          <w:sz w:val="24"/>
          <w:szCs w:val="24"/>
        </w:rPr>
        <w:t>.</w:t>
      </w:r>
    </w:p>
    <w:p w:rsidR="000F187A" w:rsidRPr="0031188E" w:rsidRDefault="000F187A" w:rsidP="000F187A">
      <w:pPr>
        <w:pStyle w:val="ab"/>
        <w:spacing w:after="0" w:line="240" w:lineRule="auto"/>
        <w:rPr>
          <w:rFonts w:ascii="Times New Roman" w:hAnsi="Times New Roman"/>
          <w:sz w:val="24"/>
          <w:szCs w:val="24"/>
        </w:rPr>
      </w:pPr>
      <w:r w:rsidRPr="0031188E">
        <w:rPr>
          <w:rFonts w:ascii="Times New Roman" w:hAnsi="Times New Roman"/>
          <w:sz w:val="24"/>
          <w:szCs w:val="24"/>
        </w:rPr>
        <w:t xml:space="preserve">           Слова с буквами </w:t>
      </w:r>
      <w:r w:rsidRPr="0031188E">
        <w:rPr>
          <w:rFonts w:ascii="Times New Roman" w:hAnsi="Times New Roman"/>
          <w:b/>
          <w:i/>
          <w:sz w:val="24"/>
          <w:szCs w:val="24"/>
        </w:rPr>
        <w:t>и</w:t>
      </w:r>
      <w:r w:rsidRPr="0031188E">
        <w:rPr>
          <w:rFonts w:ascii="Times New Roman" w:hAnsi="Times New Roman"/>
          <w:sz w:val="24"/>
          <w:szCs w:val="24"/>
        </w:rPr>
        <w:t xml:space="preserve"> и </w:t>
      </w:r>
      <w:r w:rsidRPr="0031188E">
        <w:rPr>
          <w:rFonts w:ascii="Times New Roman" w:hAnsi="Times New Roman"/>
          <w:b/>
          <w:i/>
          <w:sz w:val="24"/>
          <w:szCs w:val="24"/>
        </w:rPr>
        <w:t>й,</w:t>
      </w:r>
      <w:r w:rsidRPr="0031188E">
        <w:rPr>
          <w:rFonts w:ascii="Times New Roman" w:hAnsi="Times New Roman"/>
          <w:sz w:val="24"/>
          <w:szCs w:val="24"/>
        </w:rPr>
        <w:t xml:space="preserve"> их различение.</w:t>
      </w:r>
    </w:p>
    <w:p w:rsidR="000F187A" w:rsidRPr="0031188E" w:rsidRDefault="000F187A" w:rsidP="000F187A">
      <w:pPr>
        <w:pStyle w:val="ab"/>
        <w:spacing w:after="0" w:line="240" w:lineRule="auto"/>
        <w:rPr>
          <w:rFonts w:ascii="Times New Roman" w:hAnsi="Times New Roman"/>
          <w:sz w:val="24"/>
          <w:szCs w:val="24"/>
        </w:rPr>
      </w:pPr>
      <w:r w:rsidRPr="0031188E">
        <w:rPr>
          <w:rFonts w:ascii="Times New Roman" w:hAnsi="Times New Roman"/>
          <w:sz w:val="24"/>
          <w:szCs w:val="24"/>
        </w:rPr>
        <w:t xml:space="preserve">           Слова с гласными </w:t>
      </w:r>
      <w:r w:rsidRPr="0031188E">
        <w:rPr>
          <w:rFonts w:ascii="Times New Roman" w:hAnsi="Times New Roman"/>
          <w:b/>
          <w:i/>
          <w:sz w:val="24"/>
          <w:szCs w:val="24"/>
        </w:rPr>
        <w:t>и, е, ю, я</w:t>
      </w:r>
      <w:r w:rsidRPr="0031188E">
        <w:rPr>
          <w:rFonts w:ascii="Times New Roman" w:hAnsi="Times New Roman"/>
          <w:sz w:val="24"/>
          <w:szCs w:val="24"/>
        </w:rPr>
        <w:t xml:space="preserve"> в начале слова и после согласных.</w:t>
      </w:r>
    </w:p>
    <w:p w:rsidR="000F187A" w:rsidRPr="0031188E" w:rsidRDefault="000F187A" w:rsidP="000F187A">
      <w:pPr>
        <w:pStyle w:val="ab"/>
        <w:spacing w:after="0" w:line="240" w:lineRule="auto"/>
        <w:rPr>
          <w:rFonts w:ascii="Times New Roman" w:hAnsi="Times New Roman"/>
          <w:sz w:val="24"/>
          <w:szCs w:val="24"/>
        </w:rPr>
      </w:pPr>
      <w:r w:rsidRPr="0031188E">
        <w:rPr>
          <w:rFonts w:ascii="Times New Roman" w:hAnsi="Times New Roman"/>
          <w:sz w:val="24"/>
          <w:szCs w:val="24"/>
        </w:rPr>
        <w:t xml:space="preserve">           Слова звонкие и глухие, артикулярносходные, свистящие и шипящие, аффрикаты, их различение на слух и в произношении.        Написание слов с этими согласными.</w:t>
      </w:r>
    </w:p>
    <w:p w:rsidR="000F187A" w:rsidRPr="0031188E" w:rsidRDefault="000F187A" w:rsidP="000F187A">
      <w:pPr>
        <w:pStyle w:val="ab"/>
        <w:spacing w:after="0" w:line="240" w:lineRule="auto"/>
        <w:rPr>
          <w:rFonts w:ascii="Times New Roman" w:hAnsi="Times New Roman"/>
          <w:b/>
          <w:i/>
          <w:sz w:val="24"/>
          <w:szCs w:val="24"/>
        </w:rPr>
      </w:pPr>
      <w:r w:rsidRPr="0031188E">
        <w:rPr>
          <w:rFonts w:ascii="Times New Roman" w:hAnsi="Times New Roman"/>
          <w:sz w:val="24"/>
          <w:szCs w:val="24"/>
        </w:rPr>
        <w:t xml:space="preserve">            Согласные твердые и мягкие, их различение на слух и в произношении. Обозначение мягкости согласных буквами </w:t>
      </w:r>
      <w:r w:rsidRPr="0031188E">
        <w:rPr>
          <w:rFonts w:ascii="Times New Roman" w:hAnsi="Times New Roman"/>
          <w:b/>
          <w:i/>
          <w:sz w:val="24"/>
          <w:szCs w:val="24"/>
        </w:rPr>
        <w:t>и, е, ю, я.</w:t>
      </w:r>
    </w:p>
    <w:p w:rsidR="000F187A" w:rsidRPr="0031188E" w:rsidRDefault="000F187A" w:rsidP="000F187A">
      <w:pPr>
        <w:pStyle w:val="ab"/>
        <w:spacing w:after="0" w:line="240" w:lineRule="auto"/>
        <w:rPr>
          <w:rFonts w:ascii="Times New Roman" w:hAnsi="Times New Roman"/>
          <w:sz w:val="24"/>
          <w:szCs w:val="24"/>
        </w:rPr>
      </w:pPr>
      <w:r w:rsidRPr="0031188E">
        <w:rPr>
          <w:rFonts w:ascii="Times New Roman" w:hAnsi="Times New Roman"/>
          <w:b/>
          <w:i/>
          <w:sz w:val="24"/>
          <w:szCs w:val="24"/>
        </w:rPr>
        <w:t xml:space="preserve">            </w:t>
      </w:r>
      <w:r w:rsidRPr="0031188E">
        <w:rPr>
          <w:rFonts w:ascii="Times New Roman" w:hAnsi="Times New Roman"/>
          <w:sz w:val="24"/>
          <w:szCs w:val="24"/>
        </w:rPr>
        <w:t xml:space="preserve">Буква </w:t>
      </w:r>
      <w:r w:rsidRPr="0031188E">
        <w:rPr>
          <w:rFonts w:ascii="Times New Roman" w:hAnsi="Times New Roman"/>
          <w:b/>
          <w:i/>
          <w:sz w:val="24"/>
          <w:szCs w:val="24"/>
        </w:rPr>
        <w:t>ь</w:t>
      </w:r>
      <w:r w:rsidRPr="0031188E">
        <w:rPr>
          <w:rFonts w:ascii="Times New Roman" w:hAnsi="Times New Roman"/>
          <w:sz w:val="24"/>
          <w:szCs w:val="24"/>
        </w:rPr>
        <w:t xml:space="preserve"> для обозначения мягкости согласных в конце слова.</w:t>
      </w:r>
    </w:p>
    <w:p w:rsidR="000F187A" w:rsidRDefault="000F187A" w:rsidP="000F187A">
      <w:pPr>
        <w:pStyle w:val="ab"/>
        <w:spacing w:after="0" w:line="240" w:lineRule="auto"/>
        <w:rPr>
          <w:rFonts w:ascii="Times New Roman" w:hAnsi="Times New Roman"/>
          <w:sz w:val="24"/>
          <w:szCs w:val="24"/>
        </w:rPr>
      </w:pPr>
      <w:r w:rsidRPr="0031188E">
        <w:rPr>
          <w:rFonts w:ascii="Times New Roman" w:hAnsi="Times New Roman"/>
          <w:sz w:val="24"/>
          <w:szCs w:val="24"/>
        </w:rPr>
        <w:t xml:space="preserve">            Практические упражнения в чтении и написании слов с разделительными </w:t>
      </w:r>
      <w:r w:rsidRPr="0031188E">
        <w:rPr>
          <w:rFonts w:ascii="Times New Roman" w:hAnsi="Times New Roman"/>
          <w:b/>
          <w:i/>
          <w:sz w:val="24"/>
          <w:szCs w:val="24"/>
        </w:rPr>
        <w:t xml:space="preserve">ь </w:t>
      </w:r>
      <w:r w:rsidRPr="0031188E">
        <w:rPr>
          <w:rFonts w:ascii="Times New Roman" w:hAnsi="Times New Roman"/>
          <w:sz w:val="24"/>
          <w:szCs w:val="24"/>
        </w:rPr>
        <w:t xml:space="preserve">и </w:t>
      </w:r>
      <w:r w:rsidRPr="0031188E">
        <w:rPr>
          <w:rFonts w:ascii="Times New Roman" w:hAnsi="Times New Roman"/>
          <w:b/>
          <w:i/>
          <w:sz w:val="24"/>
          <w:szCs w:val="24"/>
        </w:rPr>
        <w:t>ъ</w:t>
      </w:r>
      <w:r w:rsidRPr="0031188E">
        <w:rPr>
          <w:rFonts w:ascii="Times New Roman" w:hAnsi="Times New Roman"/>
          <w:sz w:val="24"/>
          <w:szCs w:val="24"/>
        </w:rPr>
        <w:t>.</w:t>
      </w:r>
    </w:p>
    <w:p w:rsidR="000F187A" w:rsidRPr="0031188E" w:rsidRDefault="000F187A" w:rsidP="000F187A">
      <w:pPr>
        <w:pStyle w:val="ab"/>
        <w:ind w:firstLine="708"/>
        <w:rPr>
          <w:rFonts w:ascii="Times New Roman" w:hAnsi="Times New Roman"/>
          <w:b/>
          <w:bCs/>
          <w:sz w:val="24"/>
          <w:szCs w:val="24"/>
        </w:rPr>
      </w:pPr>
    </w:p>
    <w:p w:rsidR="000F187A" w:rsidRPr="0031188E" w:rsidRDefault="000F187A" w:rsidP="000F187A">
      <w:pPr>
        <w:pStyle w:val="ab"/>
        <w:ind w:firstLine="708"/>
        <w:jc w:val="center"/>
        <w:rPr>
          <w:rFonts w:ascii="Times New Roman" w:hAnsi="Times New Roman"/>
          <w:b/>
          <w:bCs/>
          <w:sz w:val="24"/>
          <w:szCs w:val="24"/>
        </w:rPr>
      </w:pPr>
      <w:r w:rsidRPr="0031188E">
        <w:rPr>
          <w:rFonts w:ascii="Times New Roman" w:hAnsi="Times New Roman"/>
          <w:b/>
          <w:bCs/>
          <w:sz w:val="24"/>
          <w:szCs w:val="24"/>
        </w:rPr>
        <w:t>Основные требования к знаниям и умениям обучающ</w:t>
      </w:r>
      <w:r>
        <w:rPr>
          <w:rFonts w:ascii="Times New Roman" w:hAnsi="Times New Roman"/>
          <w:b/>
          <w:bCs/>
          <w:sz w:val="24"/>
          <w:szCs w:val="24"/>
        </w:rPr>
        <w:t>его</w:t>
      </w:r>
      <w:r w:rsidRPr="0031188E">
        <w:rPr>
          <w:rFonts w:ascii="Times New Roman" w:hAnsi="Times New Roman"/>
          <w:b/>
          <w:bCs/>
          <w:sz w:val="24"/>
          <w:szCs w:val="24"/>
        </w:rPr>
        <w:t>ся</w:t>
      </w:r>
    </w:p>
    <w:p w:rsidR="000F187A" w:rsidRPr="0031188E" w:rsidRDefault="000F187A" w:rsidP="000F187A">
      <w:pPr>
        <w:pStyle w:val="ab"/>
        <w:rPr>
          <w:rFonts w:ascii="Times New Roman" w:hAnsi="Times New Roman"/>
          <w:b/>
          <w:bCs/>
          <w:sz w:val="24"/>
          <w:szCs w:val="24"/>
        </w:rPr>
      </w:pPr>
      <w:r>
        <w:rPr>
          <w:rFonts w:ascii="Times New Roman" w:hAnsi="Times New Roman"/>
          <w:bCs/>
          <w:sz w:val="24"/>
          <w:szCs w:val="24"/>
        </w:rPr>
        <w:t>Учащий</w:t>
      </w:r>
      <w:r w:rsidRPr="0031188E">
        <w:rPr>
          <w:rFonts w:ascii="Times New Roman" w:hAnsi="Times New Roman"/>
          <w:bCs/>
          <w:sz w:val="24"/>
          <w:szCs w:val="24"/>
        </w:rPr>
        <w:t>ся долж</w:t>
      </w:r>
      <w:r>
        <w:rPr>
          <w:rFonts w:ascii="Times New Roman" w:hAnsi="Times New Roman"/>
          <w:bCs/>
          <w:sz w:val="24"/>
          <w:szCs w:val="24"/>
        </w:rPr>
        <w:t>ен</w:t>
      </w:r>
      <w:r w:rsidRPr="0031188E">
        <w:rPr>
          <w:rFonts w:ascii="Times New Roman" w:hAnsi="Times New Roman"/>
          <w:bCs/>
          <w:sz w:val="24"/>
          <w:szCs w:val="24"/>
        </w:rPr>
        <w:t xml:space="preserve"> </w:t>
      </w:r>
      <w:r w:rsidRPr="0031188E">
        <w:rPr>
          <w:rFonts w:ascii="Times New Roman" w:hAnsi="Times New Roman"/>
          <w:b/>
          <w:bCs/>
          <w:sz w:val="24"/>
          <w:szCs w:val="24"/>
        </w:rPr>
        <w:t>уметь:</w:t>
      </w:r>
    </w:p>
    <w:p w:rsidR="000F187A" w:rsidRPr="0031188E" w:rsidRDefault="000F187A" w:rsidP="000F187A">
      <w:pPr>
        <w:pStyle w:val="ab"/>
        <w:numPr>
          <w:ilvl w:val="0"/>
          <w:numId w:val="13"/>
        </w:numPr>
        <w:spacing w:after="0" w:line="240" w:lineRule="auto"/>
        <w:jc w:val="both"/>
        <w:rPr>
          <w:rFonts w:ascii="Times New Roman" w:hAnsi="Times New Roman"/>
          <w:bCs/>
          <w:sz w:val="24"/>
          <w:szCs w:val="24"/>
        </w:rPr>
      </w:pPr>
      <w:r w:rsidRPr="0031188E">
        <w:rPr>
          <w:rFonts w:ascii="Times New Roman" w:hAnsi="Times New Roman"/>
          <w:bCs/>
          <w:sz w:val="24"/>
          <w:szCs w:val="24"/>
        </w:rPr>
        <w:t xml:space="preserve">анализировать слова по звуковому составу, различать звуки гласные и согласные, согласные звонкие и глухие, </w:t>
      </w:r>
      <w:r w:rsidRPr="0031188E">
        <w:rPr>
          <w:rFonts w:ascii="Times New Roman" w:hAnsi="Times New Roman"/>
          <w:bCs/>
          <w:i/>
          <w:sz w:val="24"/>
          <w:szCs w:val="24"/>
        </w:rPr>
        <w:t xml:space="preserve">р-л, </w:t>
      </w:r>
      <w:r w:rsidRPr="0031188E">
        <w:rPr>
          <w:rFonts w:ascii="Times New Roman" w:hAnsi="Times New Roman"/>
          <w:bCs/>
          <w:sz w:val="24"/>
          <w:szCs w:val="24"/>
        </w:rPr>
        <w:t>свистящие и шипящие, аффрикаты, твердые и мягкие на слух, в произношении, написании;</w:t>
      </w:r>
    </w:p>
    <w:p w:rsidR="000F187A" w:rsidRPr="0031188E" w:rsidRDefault="000F187A" w:rsidP="000F187A">
      <w:pPr>
        <w:pStyle w:val="ab"/>
        <w:numPr>
          <w:ilvl w:val="0"/>
          <w:numId w:val="13"/>
        </w:numPr>
        <w:spacing w:after="0" w:line="240" w:lineRule="auto"/>
        <w:jc w:val="both"/>
        <w:rPr>
          <w:rFonts w:ascii="Times New Roman" w:hAnsi="Times New Roman"/>
          <w:bCs/>
          <w:sz w:val="24"/>
          <w:szCs w:val="24"/>
        </w:rPr>
      </w:pPr>
      <w:r w:rsidRPr="0031188E">
        <w:rPr>
          <w:rFonts w:ascii="Times New Roman" w:hAnsi="Times New Roman"/>
          <w:bCs/>
          <w:sz w:val="24"/>
          <w:szCs w:val="24"/>
        </w:rPr>
        <w:t>списывать по слогам с рукописного и печатного текста;</w:t>
      </w:r>
    </w:p>
    <w:p w:rsidR="000F187A" w:rsidRPr="0031188E" w:rsidRDefault="000F187A" w:rsidP="000F187A">
      <w:pPr>
        <w:pStyle w:val="ab"/>
        <w:numPr>
          <w:ilvl w:val="0"/>
          <w:numId w:val="13"/>
        </w:numPr>
        <w:spacing w:after="0" w:line="240" w:lineRule="auto"/>
        <w:jc w:val="both"/>
        <w:rPr>
          <w:rFonts w:ascii="Times New Roman" w:hAnsi="Times New Roman"/>
          <w:bCs/>
          <w:sz w:val="24"/>
          <w:szCs w:val="24"/>
        </w:rPr>
      </w:pPr>
      <w:r w:rsidRPr="0031188E">
        <w:rPr>
          <w:rFonts w:ascii="Times New Roman" w:hAnsi="Times New Roman"/>
          <w:bCs/>
          <w:sz w:val="24"/>
          <w:szCs w:val="24"/>
        </w:rPr>
        <w:t>писать под диктовку слова, написание которых не расходится с произношением, простые по структуре предложения, текст после предварительного анализа;</w:t>
      </w:r>
    </w:p>
    <w:p w:rsidR="000F187A" w:rsidRPr="0031188E" w:rsidRDefault="000F187A" w:rsidP="000F187A">
      <w:pPr>
        <w:pStyle w:val="ab"/>
        <w:numPr>
          <w:ilvl w:val="0"/>
          <w:numId w:val="13"/>
        </w:numPr>
        <w:spacing w:after="0" w:line="240" w:lineRule="auto"/>
        <w:jc w:val="both"/>
        <w:rPr>
          <w:rFonts w:ascii="Times New Roman" w:hAnsi="Times New Roman"/>
          <w:bCs/>
          <w:sz w:val="24"/>
          <w:szCs w:val="24"/>
        </w:rPr>
      </w:pPr>
      <w:r w:rsidRPr="0031188E">
        <w:rPr>
          <w:rFonts w:ascii="Times New Roman" w:hAnsi="Times New Roman"/>
          <w:bCs/>
          <w:sz w:val="24"/>
          <w:szCs w:val="24"/>
        </w:rPr>
        <w:t>писать предложения с заглавной буквы;</w:t>
      </w:r>
    </w:p>
    <w:p w:rsidR="000F187A" w:rsidRPr="0031188E" w:rsidRDefault="000F187A" w:rsidP="000F187A">
      <w:pPr>
        <w:pStyle w:val="ab"/>
        <w:numPr>
          <w:ilvl w:val="0"/>
          <w:numId w:val="13"/>
        </w:numPr>
        <w:spacing w:after="0" w:line="240" w:lineRule="auto"/>
        <w:jc w:val="both"/>
        <w:rPr>
          <w:rFonts w:ascii="Times New Roman" w:hAnsi="Times New Roman"/>
          <w:bCs/>
          <w:sz w:val="24"/>
          <w:szCs w:val="24"/>
        </w:rPr>
      </w:pPr>
      <w:r w:rsidRPr="0031188E">
        <w:rPr>
          <w:rFonts w:ascii="Times New Roman" w:hAnsi="Times New Roman"/>
          <w:bCs/>
          <w:sz w:val="24"/>
          <w:szCs w:val="24"/>
        </w:rPr>
        <w:lastRenderedPageBreak/>
        <w:t>составлять по заданию предложения, выделять предложения из речи и текста.</w:t>
      </w:r>
    </w:p>
    <w:p w:rsidR="000F187A" w:rsidRPr="0031188E" w:rsidRDefault="000F187A" w:rsidP="000F187A">
      <w:pPr>
        <w:pStyle w:val="ab"/>
        <w:rPr>
          <w:rFonts w:ascii="Times New Roman" w:hAnsi="Times New Roman"/>
          <w:b/>
          <w:bCs/>
          <w:sz w:val="24"/>
          <w:szCs w:val="24"/>
        </w:rPr>
      </w:pPr>
      <w:r w:rsidRPr="0031188E">
        <w:rPr>
          <w:rFonts w:ascii="Times New Roman" w:hAnsi="Times New Roman"/>
          <w:bCs/>
          <w:sz w:val="24"/>
          <w:szCs w:val="24"/>
        </w:rPr>
        <w:t>Наряду с этими задачами на занятиях решаются и специальные задачи, направленные на коррекцию умствен</w:t>
      </w:r>
      <w:r>
        <w:rPr>
          <w:rFonts w:ascii="Times New Roman" w:hAnsi="Times New Roman"/>
          <w:bCs/>
          <w:sz w:val="24"/>
          <w:szCs w:val="24"/>
        </w:rPr>
        <w:t xml:space="preserve">ной деятельности школьников. </w:t>
      </w:r>
    </w:p>
    <w:p w:rsidR="000F187A" w:rsidRPr="0031188E" w:rsidRDefault="000F187A" w:rsidP="000F187A">
      <w:pPr>
        <w:pStyle w:val="ab"/>
        <w:ind w:left="360"/>
        <w:jc w:val="center"/>
        <w:rPr>
          <w:rFonts w:ascii="Times New Roman" w:hAnsi="Times New Roman"/>
          <w:b/>
          <w:bCs/>
          <w:sz w:val="24"/>
          <w:szCs w:val="24"/>
        </w:rPr>
      </w:pPr>
      <w:r w:rsidRPr="0031188E">
        <w:rPr>
          <w:rFonts w:ascii="Times New Roman" w:hAnsi="Times New Roman"/>
          <w:b/>
          <w:bCs/>
          <w:sz w:val="24"/>
          <w:szCs w:val="24"/>
        </w:rPr>
        <w:t>Основные направления коррекционной работы:</w:t>
      </w:r>
    </w:p>
    <w:p w:rsidR="000F187A" w:rsidRPr="0031188E" w:rsidRDefault="000F187A" w:rsidP="000F187A">
      <w:pPr>
        <w:pStyle w:val="ab"/>
        <w:numPr>
          <w:ilvl w:val="0"/>
          <w:numId w:val="12"/>
        </w:numPr>
        <w:spacing w:after="0" w:line="240" w:lineRule="auto"/>
        <w:jc w:val="both"/>
        <w:rPr>
          <w:rFonts w:ascii="Times New Roman" w:hAnsi="Times New Roman"/>
          <w:bCs/>
          <w:sz w:val="24"/>
          <w:szCs w:val="24"/>
        </w:rPr>
      </w:pPr>
      <w:r w:rsidRPr="0031188E">
        <w:rPr>
          <w:rFonts w:ascii="Times New Roman" w:hAnsi="Times New Roman"/>
          <w:bCs/>
          <w:sz w:val="24"/>
          <w:szCs w:val="24"/>
        </w:rPr>
        <w:t>развитие мелкой моторики кисти и пальцев рук;</w:t>
      </w:r>
    </w:p>
    <w:p w:rsidR="000F187A" w:rsidRPr="0031188E" w:rsidRDefault="000F187A" w:rsidP="000F187A">
      <w:pPr>
        <w:pStyle w:val="ab"/>
        <w:numPr>
          <w:ilvl w:val="0"/>
          <w:numId w:val="12"/>
        </w:numPr>
        <w:spacing w:after="0" w:line="240" w:lineRule="auto"/>
        <w:jc w:val="both"/>
        <w:rPr>
          <w:rFonts w:ascii="Times New Roman" w:hAnsi="Times New Roman"/>
          <w:bCs/>
          <w:sz w:val="24"/>
          <w:szCs w:val="24"/>
        </w:rPr>
      </w:pPr>
      <w:r w:rsidRPr="0031188E">
        <w:rPr>
          <w:rFonts w:ascii="Times New Roman" w:hAnsi="Times New Roman"/>
          <w:bCs/>
          <w:sz w:val="24"/>
          <w:szCs w:val="24"/>
        </w:rPr>
        <w:t>развитие навыков каллиграфии;</w:t>
      </w:r>
    </w:p>
    <w:p w:rsidR="000F187A" w:rsidRPr="0031188E" w:rsidRDefault="000F187A" w:rsidP="000F187A">
      <w:pPr>
        <w:pStyle w:val="ab"/>
        <w:numPr>
          <w:ilvl w:val="0"/>
          <w:numId w:val="12"/>
        </w:numPr>
        <w:spacing w:after="0" w:line="240" w:lineRule="auto"/>
        <w:jc w:val="both"/>
        <w:rPr>
          <w:rFonts w:ascii="Times New Roman" w:hAnsi="Times New Roman"/>
          <w:bCs/>
          <w:sz w:val="24"/>
          <w:szCs w:val="24"/>
        </w:rPr>
      </w:pPr>
      <w:r w:rsidRPr="0031188E">
        <w:rPr>
          <w:rFonts w:ascii="Times New Roman" w:hAnsi="Times New Roman"/>
          <w:bCs/>
          <w:sz w:val="24"/>
          <w:szCs w:val="24"/>
        </w:rPr>
        <w:t>развитие фонетико-фонематических представлений;</w:t>
      </w:r>
    </w:p>
    <w:p w:rsidR="000F187A" w:rsidRPr="0031188E" w:rsidRDefault="000F187A" w:rsidP="000F187A">
      <w:pPr>
        <w:pStyle w:val="ab"/>
        <w:numPr>
          <w:ilvl w:val="0"/>
          <w:numId w:val="12"/>
        </w:numPr>
        <w:spacing w:after="0" w:line="240" w:lineRule="auto"/>
        <w:jc w:val="both"/>
        <w:rPr>
          <w:rFonts w:ascii="Times New Roman" w:hAnsi="Times New Roman"/>
          <w:bCs/>
          <w:sz w:val="24"/>
          <w:szCs w:val="24"/>
        </w:rPr>
      </w:pPr>
      <w:r w:rsidRPr="0031188E">
        <w:rPr>
          <w:rFonts w:ascii="Times New Roman" w:hAnsi="Times New Roman"/>
          <w:bCs/>
          <w:sz w:val="24"/>
          <w:szCs w:val="24"/>
        </w:rPr>
        <w:t>формирование умения работать по словесной и письменной инструкции, алгоритму;</w:t>
      </w:r>
    </w:p>
    <w:p w:rsidR="000F187A" w:rsidRPr="0031188E" w:rsidRDefault="000F187A" w:rsidP="000F187A">
      <w:pPr>
        <w:pStyle w:val="ab"/>
        <w:numPr>
          <w:ilvl w:val="0"/>
          <w:numId w:val="12"/>
        </w:numPr>
        <w:spacing w:after="0" w:line="240" w:lineRule="auto"/>
        <w:jc w:val="both"/>
        <w:rPr>
          <w:rFonts w:ascii="Times New Roman" w:hAnsi="Times New Roman"/>
          <w:bCs/>
          <w:sz w:val="24"/>
          <w:szCs w:val="24"/>
        </w:rPr>
      </w:pPr>
      <w:r w:rsidRPr="0031188E">
        <w:rPr>
          <w:rFonts w:ascii="Times New Roman" w:hAnsi="Times New Roman"/>
          <w:bCs/>
          <w:sz w:val="24"/>
          <w:szCs w:val="24"/>
        </w:rPr>
        <w:t>развитие высших психических функций;</w:t>
      </w:r>
    </w:p>
    <w:p w:rsidR="000F187A" w:rsidRPr="0031188E" w:rsidRDefault="000F187A" w:rsidP="000F187A">
      <w:pPr>
        <w:pStyle w:val="ab"/>
        <w:numPr>
          <w:ilvl w:val="0"/>
          <w:numId w:val="12"/>
        </w:numPr>
        <w:spacing w:after="0" w:line="240" w:lineRule="auto"/>
        <w:jc w:val="both"/>
        <w:rPr>
          <w:rFonts w:ascii="Times New Roman" w:hAnsi="Times New Roman"/>
          <w:bCs/>
          <w:sz w:val="24"/>
          <w:szCs w:val="24"/>
        </w:rPr>
      </w:pPr>
      <w:r w:rsidRPr="0031188E">
        <w:rPr>
          <w:rFonts w:ascii="Times New Roman" w:hAnsi="Times New Roman"/>
          <w:bCs/>
          <w:sz w:val="24"/>
          <w:szCs w:val="24"/>
        </w:rPr>
        <w:t>развитие речи, владение техникой речи;</w:t>
      </w:r>
    </w:p>
    <w:p w:rsidR="000F187A" w:rsidRPr="0031188E" w:rsidRDefault="000F187A" w:rsidP="000F187A">
      <w:pPr>
        <w:pStyle w:val="ab"/>
        <w:numPr>
          <w:ilvl w:val="0"/>
          <w:numId w:val="12"/>
        </w:numPr>
        <w:spacing w:after="0" w:line="240" w:lineRule="auto"/>
        <w:jc w:val="both"/>
        <w:rPr>
          <w:rFonts w:ascii="Times New Roman" w:hAnsi="Times New Roman"/>
          <w:bCs/>
          <w:sz w:val="24"/>
          <w:szCs w:val="24"/>
        </w:rPr>
      </w:pPr>
      <w:r w:rsidRPr="0031188E">
        <w:rPr>
          <w:rFonts w:ascii="Times New Roman" w:hAnsi="Times New Roman"/>
          <w:bCs/>
          <w:sz w:val="24"/>
          <w:szCs w:val="24"/>
        </w:rPr>
        <w:t>коррекция индивидуальных пробелов в знаниях.</w:t>
      </w:r>
    </w:p>
    <w:p w:rsidR="000F187A" w:rsidRPr="00057D40" w:rsidRDefault="000F187A" w:rsidP="000F187A">
      <w:pPr>
        <w:pStyle w:val="c27"/>
        <w:shd w:val="clear" w:color="auto" w:fill="FFFFFF"/>
        <w:spacing w:before="0" w:beforeAutospacing="0" w:after="0" w:afterAutospacing="0"/>
        <w:jc w:val="both"/>
        <w:rPr>
          <w:color w:val="000000"/>
        </w:rPr>
      </w:pPr>
    </w:p>
    <w:p w:rsidR="000F187A" w:rsidRPr="00676F16" w:rsidRDefault="000F187A" w:rsidP="00676F16">
      <w:pPr>
        <w:pStyle w:val="a3"/>
        <w:numPr>
          <w:ilvl w:val="0"/>
          <w:numId w:val="10"/>
        </w:numPr>
        <w:spacing w:after="0" w:line="240" w:lineRule="auto"/>
        <w:jc w:val="both"/>
        <w:rPr>
          <w:rFonts w:ascii="Times New Roman" w:eastAsia="Times New Roman" w:hAnsi="Times New Roman" w:cs="Times New Roman"/>
          <w:b/>
          <w:sz w:val="24"/>
          <w:szCs w:val="24"/>
          <w:lang w:eastAsia="ru-RU"/>
        </w:rPr>
      </w:pPr>
      <w:r w:rsidRPr="00676F16">
        <w:rPr>
          <w:rFonts w:ascii="Times New Roman" w:eastAsia="Times New Roman" w:hAnsi="Times New Roman" w:cs="Times New Roman"/>
          <w:b/>
          <w:sz w:val="24"/>
          <w:szCs w:val="24"/>
          <w:lang w:eastAsia="ru-RU"/>
        </w:rPr>
        <w:t xml:space="preserve">Тематическое планирование </w:t>
      </w:r>
      <w:r w:rsidRPr="00676F16">
        <w:rPr>
          <w:rFonts w:ascii="Times New Roman" w:eastAsia="Calibri" w:hAnsi="Times New Roman" w:cs="Times New Roman"/>
          <w:b/>
          <w:sz w:val="24"/>
          <w:szCs w:val="24"/>
        </w:rPr>
        <w:t>«Развитие речи средствами вербальной и невербальной коммуникации»</w:t>
      </w:r>
    </w:p>
    <w:p w:rsidR="000F187A" w:rsidRPr="00057D40" w:rsidRDefault="000F187A" w:rsidP="000F187A">
      <w:pPr>
        <w:pStyle w:val="c27"/>
        <w:shd w:val="clear" w:color="auto" w:fill="FFFFFF"/>
        <w:spacing w:before="0" w:beforeAutospacing="0" w:after="0" w:afterAutospacing="0"/>
        <w:jc w:val="both"/>
        <w:rPr>
          <w:color w:val="000000"/>
        </w:rPr>
      </w:pPr>
    </w:p>
    <w:tbl>
      <w:tblPr>
        <w:tblStyle w:val="a5"/>
        <w:tblW w:w="14884" w:type="dxa"/>
        <w:tblInd w:w="108" w:type="dxa"/>
        <w:tblLayout w:type="fixed"/>
        <w:tblLook w:val="04A0" w:firstRow="1" w:lastRow="0" w:firstColumn="1" w:lastColumn="0" w:noHBand="0" w:noVBand="1"/>
      </w:tblPr>
      <w:tblGrid>
        <w:gridCol w:w="993"/>
        <w:gridCol w:w="992"/>
        <w:gridCol w:w="142"/>
        <w:gridCol w:w="850"/>
        <w:gridCol w:w="5103"/>
        <w:gridCol w:w="6804"/>
      </w:tblGrid>
      <w:tr w:rsidR="000F187A" w:rsidRPr="00057D40" w:rsidTr="00E4575F">
        <w:tc>
          <w:tcPr>
            <w:tcW w:w="993" w:type="dxa"/>
          </w:tcPr>
          <w:p w:rsidR="000F187A" w:rsidRPr="00057D40" w:rsidRDefault="000F187A" w:rsidP="00E4575F">
            <w:pPr>
              <w:ind w:firstLine="176"/>
              <w:rPr>
                <w:rFonts w:ascii="Times New Roman" w:eastAsia="Calibri" w:hAnsi="Times New Roman" w:cs="Times New Roman"/>
                <w:b/>
                <w:sz w:val="24"/>
                <w:szCs w:val="24"/>
              </w:rPr>
            </w:pPr>
            <w:r w:rsidRPr="00057D40">
              <w:rPr>
                <w:rFonts w:ascii="Times New Roman" w:eastAsia="Calibri" w:hAnsi="Times New Roman" w:cs="Times New Roman"/>
                <w:b/>
                <w:sz w:val="24"/>
                <w:szCs w:val="24"/>
              </w:rPr>
              <w:t>п/п</w:t>
            </w:r>
          </w:p>
        </w:tc>
        <w:tc>
          <w:tcPr>
            <w:tcW w:w="992"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b/>
                <w:sz w:val="24"/>
                <w:szCs w:val="24"/>
              </w:rPr>
              <w:t>План.</w:t>
            </w:r>
          </w:p>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b/>
                <w:sz w:val="24"/>
                <w:szCs w:val="24"/>
              </w:rPr>
              <w:t>дата</w:t>
            </w:r>
          </w:p>
        </w:tc>
        <w:tc>
          <w:tcPr>
            <w:tcW w:w="992" w:type="dxa"/>
            <w:gridSpan w:val="2"/>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b/>
                <w:sz w:val="24"/>
                <w:szCs w:val="24"/>
              </w:rPr>
              <w:t>Факт.</w:t>
            </w:r>
          </w:p>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b/>
                <w:sz w:val="24"/>
                <w:szCs w:val="24"/>
              </w:rPr>
              <w:t>дата</w:t>
            </w:r>
          </w:p>
        </w:tc>
        <w:tc>
          <w:tcPr>
            <w:tcW w:w="5103" w:type="dxa"/>
          </w:tcPr>
          <w:p w:rsidR="000F187A" w:rsidRPr="00057D40" w:rsidRDefault="000F187A" w:rsidP="002D7343">
            <w:pPr>
              <w:jc w:val="center"/>
              <w:rPr>
                <w:rFonts w:ascii="Times New Roman" w:eastAsia="Calibri" w:hAnsi="Times New Roman" w:cs="Times New Roman"/>
                <w:b/>
                <w:sz w:val="24"/>
                <w:szCs w:val="24"/>
              </w:rPr>
            </w:pPr>
            <w:r w:rsidRPr="00057D40">
              <w:rPr>
                <w:rFonts w:ascii="Times New Roman" w:eastAsia="Calibri" w:hAnsi="Times New Roman" w:cs="Times New Roman"/>
                <w:b/>
                <w:sz w:val="24"/>
                <w:szCs w:val="24"/>
              </w:rPr>
              <w:t>Тема</w:t>
            </w:r>
          </w:p>
        </w:tc>
        <w:tc>
          <w:tcPr>
            <w:tcW w:w="6804" w:type="dxa"/>
          </w:tcPr>
          <w:p w:rsidR="000F187A" w:rsidRPr="00057D40" w:rsidRDefault="000F187A" w:rsidP="002D7343">
            <w:pPr>
              <w:jc w:val="center"/>
              <w:rPr>
                <w:rFonts w:ascii="Times New Roman" w:eastAsia="Calibri" w:hAnsi="Times New Roman" w:cs="Times New Roman"/>
                <w:b/>
                <w:sz w:val="24"/>
                <w:szCs w:val="24"/>
              </w:rPr>
            </w:pPr>
            <w:r w:rsidRPr="00057D40">
              <w:rPr>
                <w:rFonts w:ascii="Times New Roman" w:eastAsia="Calibri" w:hAnsi="Times New Roman" w:cs="Times New Roman"/>
                <w:b/>
                <w:sz w:val="24"/>
                <w:szCs w:val="24"/>
              </w:rPr>
              <w:t>Формируемые представления</w:t>
            </w:r>
          </w:p>
        </w:tc>
      </w:tr>
      <w:tr w:rsidR="000F187A" w:rsidRPr="00057D40" w:rsidTr="002D7343">
        <w:trPr>
          <w:trHeight w:val="965"/>
        </w:trPr>
        <w:tc>
          <w:tcPr>
            <w:tcW w:w="14884" w:type="dxa"/>
            <w:gridSpan w:val="6"/>
          </w:tcPr>
          <w:p w:rsidR="000F187A" w:rsidRPr="00057D40" w:rsidRDefault="000F187A" w:rsidP="002D7343">
            <w:pPr>
              <w:pStyle w:val="a3"/>
              <w:rPr>
                <w:rFonts w:ascii="Times New Roman" w:eastAsia="Calibri" w:hAnsi="Times New Roman" w:cs="Times New Roman"/>
                <w:b/>
                <w:i/>
                <w:sz w:val="24"/>
                <w:szCs w:val="24"/>
              </w:rPr>
            </w:pPr>
            <w:r w:rsidRPr="00057D40">
              <w:rPr>
                <w:rFonts w:ascii="Times New Roman" w:eastAsia="Calibri" w:hAnsi="Times New Roman" w:cs="Times New Roman"/>
                <w:b/>
                <w:sz w:val="24"/>
                <w:szCs w:val="24"/>
                <w:u w:val="single"/>
              </w:rPr>
              <w:t>Развитие речи</w:t>
            </w:r>
            <w:r w:rsidRPr="00057D40">
              <w:rPr>
                <w:rFonts w:ascii="Times New Roman" w:eastAsia="Calibri" w:hAnsi="Times New Roman" w:cs="Times New Roman"/>
                <w:b/>
                <w:i/>
                <w:sz w:val="24"/>
                <w:szCs w:val="24"/>
              </w:rPr>
              <w:t xml:space="preserve">  средствами вербальной и невербальной коммуникации</w:t>
            </w:r>
          </w:p>
          <w:p w:rsidR="000F187A" w:rsidRPr="00057D40" w:rsidRDefault="000F187A" w:rsidP="002D7343">
            <w:pPr>
              <w:pStyle w:val="a3"/>
              <w:rPr>
                <w:rFonts w:ascii="Times New Roman" w:eastAsia="Calibri" w:hAnsi="Times New Roman" w:cs="Times New Roman"/>
                <w:b/>
                <w:i/>
                <w:sz w:val="24"/>
                <w:szCs w:val="24"/>
              </w:rPr>
            </w:pPr>
            <w:r w:rsidRPr="00057D40">
              <w:rPr>
                <w:rFonts w:ascii="Times New Roman" w:eastAsia="Calibri" w:hAnsi="Times New Roman" w:cs="Times New Roman"/>
                <w:b/>
                <w:i/>
                <w:sz w:val="24"/>
                <w:szCs w:val="24"/>
              </w:rPr>
              <w:t>Импрессивная речь</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bCs/>
                <w:sz w:val="24"/>
                <w:szCs w:val="24"/>
              </w:rPr>
              <w:t>Понимание простых по звуковому составу слов. Реагирование на собственное. имя. Узнавание (различение) имён членов семьи,  педагогов.</w:t>
            </w:r>
          </w:p>
        </w:tc>
        <w:tc>
          <w:tcPr>
            <w:tcW w:w="6804"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sz w:val="24"/>
                <w:szCs w:val="24"/>
              </w:rPr>
              <w:t>(</w:t>
            </w:r>
            <w:r w:rsidRPr="00057D40">
              <w:rPr>
                <w:rFonts w:ascii="Times New Roman" w:eastAsia="Calibri" w:hAnsi="Times New Roman" w:cs="Times New Roman"/>
                <w:i/>
                <w:sz w:val="24"/>
                <w:szCs w:val="24"/>
              </w:rPr>
              <w:t xml:space="preserve">мама, папа, дядя </w:t>
            </w:r>
            <w:r w:rsidRPr="00057D40">
              <w:rPr>
                <w:rFonts w:ascii="Times New Roman" w:eastAsia="Calibri" w:hAnsi="Times New Roman" w:cs="Times New Roman"/>
                <w:sz w:val="24"/>
                <w:szCs w:val="24"/>
              </w:rPr>
              <w:t xml:space="preserve">и др.), собственное имя, </w:t>
            </w:r>
            <w:r w:rsidRPr="00057D40">
              <w:rPr>
                <w:rFonts w:ascii="Times New Roman" w:eastAsia="Calibri" w:hAnsi="Times New Roman" w:cs="Times New Roman"/>
                <w:bCs/>
                <w:sz w:val="24"/>
                <w:szCs w:val="24"/>
              </w:rPr>
              <w:t>имена членов семьи, педагогов.</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bCs/>
                <w:sz w:val="24"/>
                <w:szCs w:val="24"/>
              </w:rPr>
              <w:t>Понимание слов, обозначающих предмет</w:t>
            </w:r>
          </w:p>
        </w:tc>
        <w:tc>
          <w:tcPr>
            <w:tcW w:w="6804" w:type="dxa"/>
          </w:tcPr>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bCs/>
                <w:i/>
                <w:sz w:val="24"/>
                <w:szCs w:val="24"/>
              </w:rPr>
              <w:t>посуда, мебель, игрушки, одежда, обувь, животные, овощи, фрукты, бытовые приборы, школьные принадлежности, продукты, транспорт, птицы, лесные, садовые ягоды, цветы, плодовые, лиственные, хвойные деревья, зимующие,  перелётные, водоплавающие птицы, насекомые…</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bCs/>
                <w:sz w:val="24"/>
                <w:szCs w:val="24"/>
              </w:rPr>
              <w:t xml:space="preserve">Понимание слов, обозначающих действия предмета </w:t>
            </w:r>
          </w:p>
        </w:tc>
        <w:tc>
          <w:tcPr>
            <w:tcW w:w="6804" w:type="dxa"/>
          </w:tcPr>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bCs/>
                <w:i/>
                <w:sz w:val="24"/>
                <w:szCs w:val="24"/>
              </w:rPr>
              <w:t>пьёт, ест, сидит, стоит, бежит, спит, рисует, играет, гуляет, считает, поливает, открывает, закрывает, вытирает, накрывает, подметает, убирает, чистит, стирает, гладит, готовит, варит, жарит, покупает ….</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bCs/>
                <w:sz w:val="24"/>
                <w:szCs w:val="24"/>
              </w:rPr>
              <w:t>Понимание слов</w:t>
            </w:r>
            <w:r w:rsidR="0041510F">
              <w:rPr>
                <w:rFonts w:ascii="Times New Roman" w:eastAsia="Calibri" w:hAnsi="Times New Roman" w:cs="Times New Roman"/>
                <w:bCs/>
                <w:sz w:val="24"/>
                <w:szCs w:val="24"/>
              </w:rPr>
              <w:t xml:space="preserve">, обозначающих </w:t>
            </w:r>
            <w:r w:rsidR="0041510F">
              <w:rPr>
                <w:rFonts w:ascii="Times New Roman" w:eastAsia="Calibri" w:hAnsi="Times New Roman" w:cs="Times New Roman"/>
                <w:bCs/>
                <w:sz w:val="24"/>
                <w:szCs w:val="24"/>
              </w:rPr>
              <w:lastRenderedPageBreak/>
              <w:t>признак предмета.</w:t>
            </w:r>
          </w:p>
        </w:tc>
        <w:tc>
          <w:tcPr>
            <w:tcW w:w="6804" w:type="dxa"/>
          </w:tcPr>
          <w:p w:rsidR="000F187A" w:rsidRPr="00057D40" w:rsidRDefault="000F187A" w:rsidP="002D7343">
            <w:pPr>
              <w:rPr>
                <w:rFonts w:ascii="Times New Roman" w:eastAsia="Calibri" w:hAnsi="Times New Roman" w:cs="Times New Roman"/>
                <w:bCs/>
                <w:i/>
                <w:sz w:val="24"/>
                <w:szCs w:val="24"/>
              </w:rPr>
            </w:pPr>
            <w:r w:rsidRPr="00057D40">
              <w:rPr>
                <w:rFonts w:ascii="Times New Roman" w:eastAsia="Calibri" w:hAnsi="Times New Roman" w:cs="Times New Roman"/>
                <w:bCs/>
                <w:i/>
                <w:sz w:val="24"/>
                <w:szCs w:val="24"/>
              </w:rPr>
              <w:lastRenderedPageBreak/>
              <w:t>(цвет, величина, форма и др.).</w:t>
            </w:r>
          </w:p>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bCs/>
                <w:i/>
                <w:sz w:val="24"/>
                <w:szCs w:val="24"/>
              </w:rPr>
              <w:lastRenderedPageBreak/>
              <w:t>Деревянный, стеклянный, пластмассовый, круглый, квадратный, треугольный..</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sz w:val="24"/>
                <w:szCs w:val="24"/>
              </w:rPr>
              <w:t xml:space="preserve">Понимание слов, обозначающих признак действия, состояние </w:t>
            </w:r>
            <w:r w:rsidR="0041510F">
              <w:rPr>
                <w:rFonts w:ascii="Times New Roman" w:eastAsia="Calibri" w:hAnsi="Times New Roman" w:cs="Times New Roman"/>
                <w:sz w:val="24"/>
                <w:szCs w:val="24"/>
              </w:rPr>
              <w:t>.</w:t>
            </w:r>
          </w:p>
        </w:tc>
        <w:tc>
          <w:tcPr>
            <w:tcW w:w="6804" w:type="dxa"/>
          </w:tcPr>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i/>
                <w:sz w:val="24"/>
                <w:szCs w:val="24"/>
              </w:rPr>
              <w:t>громко, тихо, быстро, медленно, хорошо, плохо, весело, грустно, справа, слева, сверху, снизу, спереди, сзади и др.</w:t>
            </w:r>
          </w:p>
        </w:tc>
      </w:tr>
      <w:tr w:rsidR="000F187A" w:rsidRPr="00057D40" w:rsidTr="00E4575F">
        <w:trPr>
          <w:trHeight w:val="204"/>
        </w:trPr>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sz w:val="24"/>
                <w:szCs w:val="24"/>
              </w:rPr>
              <w:t>Понимание слов, указывающих на предмет, его признак</w:t>
            </w:r>
            <w:r w:rsidR="0041510F">
              <w:rPr>
                <w:rFonts w:ascii="Times New Roman" w:eastAsia="Calibri" w:hAnsi="Times New Roman" w:cs="Times New Roman"/>
                <w:sz w:val="24"/>
                <w:szCs w:val="24"/>
              </w:rPr>
              <w:t>.</w:t>
            </w:r>
            <w:r w:rsidRPr="00057D40">
              <w:rPr>
                <w:rFonts w:ascii="Times New Roman" w:eastAsia="Calibri" w:hAnsi="Times New Roman" w:cs="Times New Roman"/>
                <w:sz w:val="24"/>
                <w:szCs w:val="24"/>
              </w:rPr>
              <w:t xml:space="preserve"> </w:t>
            </w:r>
          </w:p>
        </w:tc>
        <w:tc>
          <w:tcPr>
            <w:tcW w:w="6804" w:type="dxa"/>
          </w:tcPr>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i/>
                <w:sz w:val="24"/>
                <w:szCs w:val="24"/>
              </w:rPr>
              <w:t>я, он, мой, твой, его, её, их  …</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sz w:val="24"/>
                <w:szCs w:val="24"/>
              </w:rPr>
              <w:t>Понимание слов, обозначающих число, количество предметов</w:t>
            </w:r>
            <w:r w:rsidR="0041510F">
              <w:rPr>
                <w:rFonts w:ascii="Times New Roman" w:eastAsia="Calibri" w:hAnsi="Times New Roman" w:cs="Times New Roman"/>
                <w:sz w:val="24"/>
                <w:szCs w:val="24"/>
              </w:rPr>
              <w:t>.</w:t>
            </w:r>
            <w:r w:rsidRPr="00057D40">
              <w:rPr>
                <w:rFonts w:ascii="Times New Roman" w:eastAsia="Calibri" w:hAnsi="Times New Roman" w:cs="Times New Roman"/>
                <w:sz w:val="24"/>
                <w:szCs w:val="24"/>
              </w:rPr>
              <w:t xml:space="preserve"> </w:t>
            </w:r>
          </w:p>
        </w:tc>
        <w:tc>
          <w:tcPr>
            <w:tcW w:w="6804" w:type="dxa"/>
          </w:tcPr>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i/>
                <w:sz w:val="24"/>
                <w:szCs w:val="24"/>
              </w:rPr>
              <w:t>пять, второй…</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sz w:val="24"/>
                <w:szCs w:val="24"/>
              </w:rPr>
              <w:t>Понимание слов, обозначающих взаимосвязь слов в предложении</w:t>
            </w:r>
            <w:r w:rsidR="00171785">
              <w:rPr>
                <w:rFonts w:ascii="Times New Roman" w:eastAsia="Calibri" w:hAnsi="Times New Roman" w:cs="Times New Roman"/>
                <w:sz w:val="24"/>
                <w:szCs w:val="24"/>
              </w:rPr>
              <w:t>.</w:t>
            </w:r>
          </w:p>
        </w:tc>
        <w:tc>
          <w:tcPr>
            <w:tcW w:w="6804" w:type="dxa"/>
          </w:tcPr>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i/>
                <w:sz w:val="24"/>
                <w:szCs w:val="24"/>
              </w:rPr>
              <w:t>в, на, под, из, из-за, над, под, перед, между, за….</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sz w:val="24"/>
                <w:szCs w:val="24"/>
              </w:rPr>
              <w:t>Понимание простых предложений (нераспространённых и распространённых)</w:t>
            </w:r>
            <w:r w:rsidR="00CA0B47">
              <w:rPr>
                <w:rFonts w:ascii="Times New Roman" w:eastAsia="Calibri" w:hAnsi="Times New Roman" w:cs="Times New Roman"/>
                <w:sz w:val="24"/>
                <w:szCs w:val="24"/>
              </w:rPr>
              <w:t>.</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sz w:val="24"/>
                <w:szCs w:val="24"/>
              </w:rPr>
              <w:t>Понимание сложных предложений ( с союзом и, а, если)</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b/>
                <w:sz w:val="24"/>
                <w:szCs w:val="24"/>
              </w:rPr>
            </w:pPr>
            <w:r w:rsidRPr="00057D40">
              <w:rPr>
                <w:rFonts w:ascii="Times New Roman" w:eastAsia="Calibri" w:hAnsi="Times New Roman" w:cs="Times New Roman"/>
                <w:sz w:val="24"/>
                <w:szCs w:val="24"/>
              </w:rPr>
              <w:t>Понимание содержания текста.</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sz w:val="24"/>
                <w:szCs w:val="24"/>
              </w:rPr>
              <w:t>Называние (употребление) отдельных звуков, звукоподражаний,  звуковых комплексов. Называние (употребление)  простых по звуковому составу слов. Называние собственного имени. Называние имён членов семьи.</w:t>
            </w:r>
          </w:p>
        </w:tc>
        <w:tc>
          <w:tcPr>
            <w:tcW w:w="6804" w:type="dxa"/>
          </w:tcPr>
          <w:p w:rsidR="000F187A" w:rsidRPr="00057D40" w:rsidRDefault="000F187A" w:rsidP="002D7343">
            <w:pPr>
              <w:rPr>
                <w:rFonts w:ascii="Times New Roman" w:eastAsia="Calibri" w:hAnsi="Times New Roman" w:cs="Times New Roman"/>
                <w:i/>
                <w:sz w:val="24"/>
                <w:szCs w:val="24"/>
              </w:rPr>
            </w:pPr>
            <w:r w:rsidRPr="00057D40">
              <w:rPr>
                <w:rFonts w:ascii="Times New Roman" w:eastAsia="Calibri" w:hAnsi="Times New Roman" w:cs="Times New Roman"/>
                <w:i/>
                <w:sz w:val="24"/>
                <w:szCs w:val="24"/>
              </w:rPr>
              <w:t>О, ау, не,…</w:t>
            </w:r>
          </w:p>
          <w:p w:rsidR="000F187A" w:rsidRPr="00057D40" w:rsidRDefault="000F187A" w:rsidP="002D7343">
            <w:pPr>
              <w:rPr>
                <w:rFonts w:ascii="Times New Roman" w:eastAsia="Calibri" w:hAnsi="Times New Roman" w:cs="Times New Roman"/>
                <w:i/>
                <w:sz w:val="24"/>
                <w:szCs w:val="24"/>
              </w:rPr>
            </w:pPr>
            <w:r w:rsidRPr="00057D40">
              <w:rPr>
                <w:rFonts w:ascii="Times New Roman" w:eastAsia="Calibri" w:hAnsi="Times New Roman" w:cs="Times New Roman"/>
                <w:bCs/>
                <w:i/>
                <w:sz w:val="24"/>
                <w:szCs w:val="24"/>
              </w:rPr>
              <w:t>мама, папа, дядя</w:t>
            </w:r>
            <w:r w:rsidRPr="00057D40">
              <w:rPr>
                <w:rFonts w:ascii="Times New Roman" w:eastAsia="Calibri" w:hAnsi="Times New Roman" w:cs="Times New Roman"/>
                <w:bCs/>
                <w:sz w:val="24"/>
                <w:szCs w:val="24"/>
              </w:rPr>
              <w:t xml:space="preserve"> и др., своё имя, имена членов семьи, педагогов класса</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Называние (употребление) слов, обозначающих предмет</w:t>
            </w:r>
            <w:r w:rsidR="00CA0B47">
              <w:rPr>
                <w:rFonts w:ascii="Times New Roman" w:eastAsia="Calibri" w:hAnsi="Times New Roman" w:cs="Times New Roman"/>
                <w:bCs/>
                <w:sz w:val="24"/>
                <w:szCs w:val="24"/>
              </w:rPr>
              <w:t>.</w:t>
            </w:r>
          </w:p>
        </w:tc>
        <w:tc>
          <w:tcPr>
            <w:tcW w:w="6804"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i/>
                <w:sz w:val="24"/>
                <w:szCs w:val="24"/>
              </w:rPr>
              <w:t>посуда, мебель, игрушки, одежда, обувь, животные, овощи, фрукты, бытовые приборы, школьные принадлежности, продукты, транспорт, птицы</w:t>
            </w:r>
            <w:r w:rsidRPr="00057D40">
              <w:rPr>
                <w:rFonts w:ascii="Times New Roman" w:eastAsia="Calibri" w:hAnsi="Times New Roman" w:cs="Times New Roman"/>
                <w:bCs/>
                <w:sz w:val="24"/>
                <w:szCs w:val="24"/>
              </w:rPr>
              <w:t xml:space="preserve"> и др.</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Называние (употребление) слов,</w:t>
            </w:r>
            <w:r w:rsidR="00CA0B47">
              <w:rPr>
                <w:rFonts w:ascii="Times New Roman" w:eastAsia="Calibri" w:hAnsi="Times New Roman" w:cs="Times New Roman"/>
                <w:bCs/>
                <w:sz w:val="24"/>
                <w:szCs w:val="24"/>
              </w:rPr>
              <w:t xml:space="preserve"> обозначающих действия предмета.</w:t>
            </w:r>
          </w:p>
        </w:tc>
        <w:tc>
          <w:tcPr>
            <w:tcW w:w="6804"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i/>
                <w:sz w:val="24"/>
                <w:szCs w:val="24"/>
              </w:rPr>
              <w:t>пить, есть, сидеть, стоять, бегать, спать, рисовать, играть, гулять</w:t>
            </w:r>
            <w:r w:rsidRPr="00057D40">
              <w:rPr>
                <w:rFonts w:ascii="Times New Roman" w:eastAsia="Calibri" w:hAnsi="Times New Roman" w:cs="Times New Roman"/>
                <w:bCs/>
                <w:sz w:val="24"/>
                <w:szCs w:val="24"/>
              </w:rPr>
              <w:t xml:space="preserve"> и др.</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Называние (употребление) слов, обозначающих признак предмета</w:t>
            </w:r>
            <w:r w:rsidR="00CA0B47">
              <w:rPr>
                <w:rFonts w:ascii="Times New Roman" w:eastAsia="Calibri" w:hAnsi="Times New Roman" w:cs="Times New Roman"/>
                <w:bCs/>
                <w:sz w:val="24"/>
                <w:szCs w:val="24"/>
              </w:rPr>
              <w:t>.</w:t>
            </w:r>
            <w:r w:rsidRPr="00057D40">
              <w:rPr>
                <w:rFonts w:ascii="Times New Roman" w:eastAsia="Calibri" w:hAnsi="Times New Roman" w:cs="Times New Roman"/>
                <w:bCs/>
                <w:sz w:val="24"/>
                <w:szCs w:val="24"/>
              </w:rPr>
              <w:t xml:space="preserve"> </w:t>
            </w:r>
          </w:p>
        </w:tc>
        <w:tc>
          <w:tcPr>
            <w:tcW w:w="6804"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sz w:val="24"/>
                <w:szCs w:val="24"/>
              </w:rPr>
              <w:t>цвет, величина, форма и др.</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Называние (употребление) слов, обозначающих признак действия, состояние</w:t>
            </w:r>
            <w:r w:rsidR="00CA0B47">
              <w:rPr>
                <w:rFonts w:ascii="Times New Roman" w:eastAsia="Calibri" w:hAnsi="Times New Roman" w:cs="Times New Roman"/>
                <w:bCs/>
                <w:sz w:val="24"/>
                <w:szCs w:val="24"/>
              </w:rPr>
              <w:t>.</w:t>
            </w:r>
            <w:r w:rsidRPr="00057D40">
              <w:rPr>
                <w:rFonts w:ascii="Times New Roman" w:eastAsia="Calibri" w:hAnsi="Times New Roman" w:cs="Times New Roman"/>
                <w:bCs/>
                <w:sz w:val="24"/>
                <w:szCs w:val="24"/>
              </w:rPr>
              <w:t xml:space="preserve"> </w:t>
            </w:r>
          </w:p>
        </w:tc>
        <w:tc>
          <w:tcPr>
            <w:tcW w:w="6804"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i/>
                <w:sz w:val="24"/>
                <w:szCs w:val="24"/>
              </w:rPr>
              <w:t>громко, тихо, быстро, медленно, хорошо, плохо, весело, грустно</w:t>
            </w:r>
            <w:r w:rsidRPr="00057D40">
              <w:rPr>
                <w:rFonts w:ascii="Times New Roman" w:eastAsia="Calibri" w:hAnsi="Times New Roman" w:cs="Times New Roman"/>
                <w:bCs/>
                <w:sz w:val="24"/>
                <w:szCs w:val="24"/>
              </w:rPr>
              <w:t xml:space="preserve"> и др.</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xml:space="preserve">Называние (употребление) слов, указывающих на предмет, его признак </w:t>
            </w:r>
          </w:p>
        </w:tc>
        <w:tc>
          <w:tcPr>
            <w:tcW w:w="6804"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i/>
                <w:sz w:val="24"/>
                <w:szCs w:val="24"/>
              </w:rPr>
              <w:t xml:space="preserve">я, он, мой, твой </w:t>
            </w:r>
            <w:r w:rsidRPr="00057D40">
              <w:rPr>
                <w:rFonts w:ascii="Times New Roman" w:eastAsia="Calibri" w:hAnsi="Times New Roman" w:cs="Times New Roman"/>
                <w:bCs/>
                <w:sz w:val="24"/>
                <w:szCs w:val="24"/>
              </w:rPr>
              <w:t>и др.</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Называние (употребление) слов, обозначаю</w:t>
            </w:r>
            <w:r w:rsidR="003D60EC">
              <w:rPr>
                <w:rFonts w:ascii="Times New Roman" w:eastAsia="Calibri" w:hAnsi="Times New Roman" w:cs="Times New Roman"/>
                <w:bCs/>
                <w:sz w:val="24"/>
                <w:szCs w:val="24"/>
              </w:rPr>
              <w:t>щих число, количество предметов.</w:t>
            </w:r>
          </w:p>
        </w:tc>
        <w:tc>
          <w:tcPr>
            <w:tcW w:w="6804"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sz w:val="24"/>
                <w:szCs w:val="24"/>
              </w:rPr>
              <w:t>пять, второй и др.</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sz w:val="24"/>
                <w:szCs w:val="24"/>
              </w:rPr>
              <w:t xml:space="preserve">Называние (употребление) слов, </w:t>
            </w:r>
            <w:r w:rsidRPr="00057D40">
              <w:rPr>
                <w:rFonts w:ascii="Times New Roman" w:eastAsia="Calibri" w:hAnsi="Times New Roman" w:cs="Times New Roman"/>
                <w:sz w:val="24"/>
                <w:szCs w:val="24"/>
              </w:rPr>
              <w:lastRenderedPageBreak/>
              <w:t>обозначающих взаимосвязь слов в предложении</w:t>
            </w:r>
            <w:r w:rsidR="003D60EC">
              <w:rPr>
                <w:rFonts w:ascii="Times New Roman" w:eastAsia="Calibri" w:hAnsi="Times New Roman" w:cs="Times New Roman"/>
                <w:sz w:val="24"/>
                <w:szCs w:val="24"/>
              </w:rPr>
              <w:t>.</w:t>
            </w:r>
          </w:p>
        </w:tc>
        <w:tc>
          <w:tcPr>
            <w:tcW w:w="6804"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i/>
                <w:sz w:val="24"/>
                <w:szCs w:val="24"/>
              </w:rPr>
              <w:lastRenderedPageBreak/>
              <w:t>в,на, под, из, из-за</w:t>
            </w:r>
            <w:r w:rsidRPr="00057D40">
              <w:rPr>
                <w:rFonts w:ascii="Times New Roman" w:eastAsia="Calibri" w:hAnsi="Times New Roman" w:cs="Times New Roman"/>
                <w:sz w:val="24"/>
                <w:szCs w:val="24"/>
              </w:rPr>
              <w:t xml:space="preserve"> и др.</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sz w:val="24"/>
                <w:szCs w:val="24"/>
              </w:rPr>
              <w:t>Называние (употребление) простых предложений.</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sz w:val="24"/>
                <w:szCs w:val="24"/>
              </w:rPr>
            </w:pPr>
          </w:p>
        </w:tc>
        <w:tc>
          <w:tcPr>
            <w:tcW w:w="992" w:type="dxa"/>
          </w:tcPr>
          <w:p w:rsidR="000F187A" w:rsidRPr="00057D40" w:rsidRDefault="000F187A" w:rsidP="002D7343">
            <w:pPr>
              <w:rPr>
                <w:rFonts w:ascii="Times New Roman" w:eastAsia="Calibri" w:hAnsi="Times New Roman" w:cs="Times New Roman"/>
                <w:sz w:val="24"/>
                <w:szCs w:val="24"/>
              </w:rPr>
            </w:pPr>
          </w:p>
        </w:tc>
        <w:tc>
          <w:tcPr>
            <w:tcW w:w="992" w:type="dxa"/>
            <w:gridSpan w:val="2"/>
          </w:tcPr>
          <w:p w:rsidR="000F187A" w:rsidRPr="00057D40" w:rsidRDefault="000F187A" w:rsidP="002D7343">
            <w:pPr>
              <w:rPr>
                <w:rFonts w:ascii="Times New Roman" w:eastAsia="Calibri" w:hAnsi="Times New Roman" w:cs="Times New Roman"/>
                <w:sz w:val="24"/>
                <w:szCs w:val="24"/>
              </w:rPr>
            </w:pPr>
          </w:p>
        </w:tc>
        <w:tc>
          <w:tcPr>
            <w:tcW w:w="5103"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sz w:val="24"/>
                <w:szCs w:val="24"/>
              </w:rPr>
              <w:t>Называние (употребление) сложных предложений.</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sz w:val="24"/>
                <w:szCs w:val="24"/>
              </w:rPr>
              <w:t>Ответы на вопросы по содержанию текста.</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sz w:val="24"/>
                <w:szCs w:val="24"/>
              </w:rPr>
            </w:pPr>
            <w:r w:rsidRPr="00057D40">
              <w:rPr>
                <w:rFonts w:ascii="Times New Roman" w:eastAsia="Calibri" w:hAnsi="Times New Roman" w:cs="Times New Roman"/>
                <w:bCs/>
                <w:sz w:val="24"/>
                <w:szCs w:val="24"/>
              </w:rPr>
              <w:t>Составление рассказа по последовательно продемонстрированным действиям.</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Составление рассказа по одной сюжетной картинке с использованием графического изображения.</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Составление рассказа по серии сюжетных картинок с использованием графического изображения.</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Составление рассказа о прошедших, планируемых событиях.</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xml:space="preserve">Составление рассказа о себе </w:t>
            </w:r>
            <w:r w:rsidRPr="00057D40">
              <w:rPr>
                <w:rFonts w:ascii="Times New Roman" w:eastAsia="Calibri" w:hAnsi="Times New Roman" w:cs="Times New Roman"/>
                <w:sz w:val="24"/>
                <w:szCs w:val="24"/>
              </w:rPr>
              <w:t>с использованием графического изображения</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992" w:type="dxa"/>
          </w:tcPr>
          <w:p w:rsidR="000F187A" w:rsidRPr="00057D40" w:rsidRDefault="000F187A" w:rsidP="002D7343">
            <w:pPr>
              <w:rPr>
                <w:rFonts w:ascii="Times New Roman" w:eastAsia="Calibri" w:hAnsi="Times New Roman" w:cs="Times New Roman"/>
                <w:bCs/>
                <w:sz w:val="24"/>
                <w:szCs w:val="24"/>
              </w:rPr>
            </w:pPr>
          </w:p>
        </w:tc>
        <w:tc>
          <w:tcPr>
            <w:tcW w:w="992" w:type="dxa"/>
            <w:gridSpan w:val="2"/>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Пересказ текста по плану, представленному графическими изображениями (фотографии, рисунки, пиктограммы).</w:t>
            </w:r>
          </w:p>
        </w:tc>
        <w:tc>
          <w:tcPr>
            <w:tcW w:w="6804" w:type="dxa"/>
          </w:tcPr>
          <w:p w:rsidR="000F187A" w:rsidRPr="00057D40" w:rsidRDefault="000F187A" w:rsidP="002D7343">
            <w:pPr>
              <w:rPr>
                <w:rFonts w:ascii="Times New Roman" w:eastAsia="Calibri" w:hAnsi="Times New Roman" w:cs="Times New Roman"/>
                <w:sz w:val="24"/>
                <w:szCs w:val="24"/>
              </w:rPr>
            </w:pPr>
          </w:p>
        </w:tc>
      </w:tr>
      <w:tr w:rsidR="000F187A" w:rsidRPr="00057D40" w:rsidTr="002D7343">
        <w:tc>
          <w:tcPr>
            <w:tcW w:w="14884" w:type="dxa"/>
            <w:gridSpan w:val="6"/>
          </w:tcPr>
          <w:p w:rsidR="000F187A" w:rsidRPr="00057D40" w:rsidRDefault="000F187A" w:rsidP="002D7343">
            <w:pPr>
              <w:pStyle w:val="a3"/>
              <w:rPr>
                <w:rFonts w:ascii="Times New Roman" w:eastAsia="Calibri" w:hAnsi="Times New Roman" w:cs="Times New Roman"/>
                <w:b/>
                <w:bCs/>
                <w:i/>
                <w:sz w:val="24"/>
                <w:szCs w:val="24"/>
              </w:rPr>
            </w:pPr>
            <w:r w:rsidRPr="00057D40">
              <w:rPr>
                <w:rFonts w:ascii="Times New Roman" w:eastAsia="Calibri" w:hAnsi="Times New Roman" w:cs="Times New Roman"/>
                <w:b/>
                <w:bCs/>
                <w:i/>
                <w:sz w:val="24"/>
                <w:szCs w:val="24"/>
              </w:rPr>
              <w:t>Экспрессия с использованием средств невербальной коммуникации.</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1134" w:type="dxa"/>
            <w:gridSpan w:val="2"/>
          </w:tcPr>
          <w:p w:rsidR="000F187A" w:rsidRPr="00057D40" w:rsidRDefault="000F187A" w:rsidP="002D7343">
            <w:pPr>
              <w:rPr>
                <w:rFonts w:ascii="Times New Roman" w:eastAsia="Calibri" w:hAnsi="Times New Roman" w:cs="Times New Roman"/>
                <w:bCs/>
                <w:sz w:val="24"/>
                <w:szCs w:val="24"/>
              </w:rPr>
            </w:pPr>
          </w:p>
        </w:tc>
        <w:tc>
          <w:tcPr>
            <w:tcW w:w="850" w:type="dxa"/>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Использование напечатанного слова для обозначения слова, указывающего на предмет, его признак</w:t>
            </w:r>
            <w:r w:rsidR="007C5B94">
              <w:rPr>
                <w:rFonts w:ascii="Times New Roman" w:eastAsia="Calibri" w:hAnsi="Times New Roman" w:cs="Times New Roman"/>
                <w:bCs/>
                <w:sz w:val="24"/>
                <w:szCs w:val="24"/>
              </w:rPr>
              <w:t>.</w:t>
            </w:r>
            <w:r w:rsidRPr="00057D40">
              <w:rPr>
                <w:rFonts w:ascii="Times New Roman" w:eastAsia="Calibri" w:hAnsi="Times New Roman" w:cs="Times New Roman"/>
                <w:bCs/>
                <w:sz w:val="24"/>
                <w:szCs w:val="24"/>
              </w:rPr>
              <w:t xml:space="preserve"> </w:t>
            </w:r>
          </w:p>
        </w:tc>
        <w:tc>
          <w:tcPr>
            <w:tcW w:w="6804" w:type="dxa"/>
          </w:tcPr>
          <w:p w:rsidR="000F187A" w:rsidRPr="00057D40" w:rsidRDefault="000F187A" w:rsidP="002D7343">
            <w:pPr>
              <w:rPr>
                <w:rFonts w:ascii="Times New Roman" w:eastAsia="Calibri" w:hAnsi="Times New Roman" w:cs="Times New Roman"/>
                <w:b/>
                <w:i/>
                <w:sz w:val="24"/>
                <w:szCs w:val="24"/>
              </w:rPr>
            </w:pPr>
            <w:r w:rsidRPr="00057D40">
              <w:rPr>
                <w:rFonts w:ascii="Times New Roman" w:eastAsia="Calibri" w:hAnsi="Times New Roman" w:cs="Times New Roman"/>
                <w:i/>
                <w:sz w:val="24"/>
                <w:szCs w:val="24"/>
              </w:rPr>
              <w:t>я, он, мой, твой, его, её, их  …</w:t>
            </w: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1134" w:type="dxa"/>
            <w:gridSpan w:val="2"/>
          </w:tcPr>
          <w:p w:rsidR="000F187A" w:rsidRPr="00057D40" w:rsidRDefault="000F187A" w:rsidP="002D7343">
            <w:pPr>
              <w:rPr>
                <w:rFonts w:ascii="Times New Roman" w:eastAsia="Calibri" w:hAnsi="Times New Roman" w:cs="Times New Roman"/>
                <w:bCs/>
                <w:sz w:val="24"/>
                <w:szCs w:val="24"/>
              </w:rPr>
            </w:pPr>
          </w:p>
        </w:tc>
        <w:tc>
          <w:tcPr>
            <w:tcW w:w="850" w:type="dxa"/>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Составление простых предложений с использованием графического изображения</w:t>
            </w:r>
            <w:r w:rsidR="007C5B94">
              <w:rPr>
                <w:rFonts w:ascii="Times New Roman" w:eastAsia="Calibri" w:hAnsi="Times New Roman" w:cs="Times New Roman"/>
                <w:bCs/>
                <w:sz w:val="24"/>
                <w:szCs w:val="24"/>
              </w:rPr>
              <w:t>.</w:t>
            </w:r>
            <w:r w:rsidRPr="00057D40">
              <w:rPr>
                <w:rFonts w:ascii="Times New Roman" w:eastAsia="Calibri" w:hAnsi="Times New Roman" w:cs="Times New Roman"/>
                <w:bCs/>
                <w:sz w:val="24"/>
                <w:szCs w:val="24"/>
              </w:rPr>
              <w:t xml:space="preserve"> </w:t>
            </w:r>
          </w:p>
        </w:tc>
        <w:tc>
          <w:tcPr>
            <w:tcW w:w="6804" w:type="dxa"/>
          </w:tcPr>
          <w:p w:rsidR="000F187A" w:rsidRPr="00057D40" w:rsidRDefault="000F187A" w:rsidP="002D7343">
            <w:pPr>
              <w:rPr>
                <w:rFonts w:ascii="Times New Roman" w:eastAsia="Calibri" w:hAnsi="Times New Roman" w:cs="Times New Roman"/>
                <w:b/>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1134" w:type="dxa"/>
            <w:gridSpan w:val="2"/>
          </w:tcPr>
          <w:p w:rsidR="000F187A" w:rsidRPr="00057D40" w:rsidRDefault="000F187A" w:rsidP="002D7343">
            <w:pPr>
              <w:rPr>
                <w:rFonts w:ascii="Times New Roman" w:eastAsia="Calibri" w:hAnsi="Times New Roman" w:cs="Times New Roman"/>
                <w:bCs/>
                <w:sz w:val="24"/>
                <w:szCs w:val="24"/>
              </w:rPr>
            </w:pPr>
          </w:p>
        </w:tc>
        <w:tc>
          <w:tcPr>
            <w:tcW w:w="850" w:type="dxa"/>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Ответы на вопросы по содержанию текста с использованием графического изображения</w:t>
            </w:r>
            <w:r w:rsidR="007C5B94">
              <w:rPr>
                <w:rFonts w:ascii="Times New Roman" w:eastAsia="Calibri" w:hAnsi="Times New Roman" w:cs="Times New Roman"/>
                <w:bCs/>
                <w:sz w:val="24"/>
                <w:szCs w:val="24"/>
              </w:rPr>
              <w:t>.</w:t>
            </w:r>
            <w:r w:rsidRPr="00057D40">
              <w:rPr>
                <w:rFonts w:ascii="Times New Roman" w:eastAsia="Calibri" w:hAnsi="Times New Roman" w:cs="Times New Roman"/>
                <w:bCs/>
                <w:sz w:val="24"/>
                <w:szCs w:val="24"/>
              </w:rPr>
              <w:t xml:space="preserve"> </w:t>
            </w:r>
          </w:p>
        </w:tc>
        <w:tc>
          <w:tcPr>
            <w:tcW w:w="6804" w:type="dxa"/>
          </w:tcPr>
          <w:p w:rsidR="000F187A" w:rsidRPr="00057D40" w:rsidRDefault="000F187A" w:rsidP="002D7343">
            <w:pPr>
              <w:rPr>
                <w:rFonts w:ascii="Times New Roman" w:eastAsia="Calibri" w:hAnsi="Times New Roman" w:cs="Times New Roman"/>
                <w:b/>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1134" w:type="dxa"/>
            <w:gridSpan w:val="2"/>
          </w:tcPr>
          <w:p w:rsidR="000F187A" w:rsidRPr="00057D40" w:rsidRDefault="000F187A" w:rsidP="002D7343">
            <w:pPr>
              <w:rPr>
                <w:rFonts w:ascii="Times New Roman" w:eastAsia="Calibri" w:hAnsi="Times New Roman" w:cs="Times New Roman"/>
                <w:bCs/>
                <w:sz w:val="24"/>
                <w:szCs w:val="24"/>
              </w:rPr>
            </w:pPr>
          </w:p>
        </w:tc>
        <w:tc>
          <w:tcPr>
            <w:tcW w:w="850" w:type="dxa"/>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xml:space="preserve">Составление рассказа по </w:t>
            </w:r>
            <w:r w:rsidRPr="00057D40">
              <w:rPr>
                <w:rFonts w:ascii="Times New Roman" w:eastAsia="Calibri" w:hAnsi="Times New Roman" w:cs="Times New Roman"/>
                <w:bCs/>
                <w:sz w:val="24"/>
                <w:szCs w:val="24"/>
              </w:rPr>
              <w:lastRenderedPageBreak/>
              <w:t>последовательно продемонстрированным действиям с использованием графического изображения</w:t>
            </w:r>
            <w:r w:rsidR="007C5B94">
              <w:rPr>
                <w:rFonts w:ascii="Times New Roman" w:eastAsia="Calibri" w:hAnsi="Times New Roman" w:cs="Times New Roman"/>
                <w:bCs/>
                <w:sz w:val="24"/>
                <w:szCs w:val="24"/>
              </w:rPr>
              <w:t>.</w:t>
            </w:r>
            <w:r w:rsidRPr="00057D40">
              <w:rPr>
                <w:rFonts w:ascii="Times New Roman" w:eastAsia="Calibri" w:hAnsi="Times New Roman" w:cs="Times New Roman"/>
                <w:bCs/>
                <w:sz w:val="24"/>
                <w:szCs w:val="24"/>
              </w:rPr>
              <w:t xml:space="preserve"> </w:t>
            </w:r>
          </w:p>
        </w:tc>
        <w:tc>
          <w:tcPr>
            <w:tcW w:w="6804" w:type="dxa"/>
          </w:tcPr>
          <w:p w:rsidR="000F187A" w:rsidRPr="00057D40" w:rsidRDefault="000F187A" w:rsidP="002D7343">
            <w:pPr>
              <w:rPr>
                <w:rFonts w:ascii="Times New Roman" w:eastAsia="Calibri" w:hAnsi="Times New Roman" w:cs="Times New Roman"/>
                <w:b/>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1134" w:type="dxa"/>
            <w:gridSpan w:val="2"/>
          </w:tcPr>
          <w:p w:rsidR="000F187A" w:rsidRPr="00057D40" w:rsidRDefault="000F187A" w:rsidP="0015232E">
            <w:pPr>
              <w:rPr>
                <w:rFonts w:ascii="Times New Roman" w:eastAsia="Calibri" w:hAnsi="Times New Roman" w:cs="Times New Roman"/>
                <w:bCs/>
                <w:sz w:val="24"/>
                <w:szCs w:val="24"/>
              </w:rPr>
            </w:pPr>
          </w:p>
        </w:tc>
        <w:tc>
          <w:tcPr>
            <w:tcW w:w="850" w:type="dxa"/>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Составление рассказа о прошедших, планируемых событиях с использованием графического изображения, Определение последовательности действий</w:t>
            </w:r>
          </w:p>
        </w:tc>
        <w:tc>
          <w:tcPr>
            <w:tcW w:w="6804" w:type="dxa"/>
          </w:tcPr>
          <w:p w:rsidR="000F187A" w:rsidRPr="00057D40" w:rsidRDefault="000F187A" w:rsidP="002D7343">
            <w:pPr>
              <w:rPr>
                <w:rFonts w:ascii="Times New Roman" w:eastAsia="Calibri" w:hAnsi="Times New Roman" w:cs="Times New Roman"/>
                <w:b/>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1134" w:type="dxa"/>
            <w:gridSpan w:val="2"/>
          </w:tcPr>
          <w:p w:rsidR="000F187A" w:rsidRPr="00057D40" w:rsidRDefault="000F187A" w:rsidP="002D7343">
            <w:pPr>
              <w:rPr>
                <w:rFonts w:ascii="Times New Roman" w:eastAsia="Calibri" w:hAnsi="Times New Roman" w:cs="Times New Roman"/>
                <w:bCs/>
                <w:sz w:val="24"/>
                <w:szCs w:val="24"/>
              </w:rPr>
            </w:pPr>
          </w:p>
        </w:tc>
        <w:tc>
          <w:tcPr>
            <w:tcW w:w="850" w:type="dxa"/>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Пересказ текста по плану в виде</w:t>
            </w:r>
          </w:p>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мнемокартинок,</w:t>
            </w:r>
          </w:p>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сюжетных картинок,</w:t>
            </w:r>
          </w:p>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вопросов.</w:t>
            </w:r>
          </w:p>
        </w:tc>
        <w:tc>
          <w:tcPr>
            <w:tcW w:w="6804" w:type="dxa"/>
          </w:tcPr>
          <w:p w:rsidR="000F187A" w:rsidRPr="00057D40" w:rsidRDefault="000F187A" w:rsidP="002D7343">
            <w:pPr>
              <w:rPr>
                <w:rFonts w:ascii="Times New Roman" w:eastAsia="Calibri" w:hAnsi="Times New Roman" w:cs="Times New Roman"/>
                <w:b/>
                <w:sz w:val="24"/>
                <w:szCs w:val="24"/>
              </w:rPr>
            </w:pPr>
          </w:p>
        </w:tc>
      </w:tr>
      <w:tr w:rsidR="000F187A" w:rsidRPr="00057D40" w:rsidTr="00E4575F">
        <w:tc>
          <w:tcPr>
            <w:tcW w:w="993" w:type="dxa"/>
          </w:tcPr>
          <w:p w:rsidR="000F187A" w:rsidRPr="00057D40" w:rsidRDefault="000F187A" w:rsidP="000F187A">
            <w:pPr>
              <w:pStyle w:val="a3"/>
              <w:numPr>
                <w:ilvl w:val="0"/>
                <w:numId w:val="2"/>
              </w:numPr>
              <w:rPr>
                <w:rFonts w:ascii="Times New Roman" w:eastAsia="Calibri" w:hAnsi="Times New Roman" w:cs="Times New Roman"/>
                <w:bCs/>
                <w:sz w:val="24"/>
                <w:szCs w:val="24"/>
              </w:rPr>
            </w:pPr>
          </w:p>
        </w:tc>
        <w:tc>
          <w:tcPr>
            <w:tcW w:w="1134" w:type="dxa"/>
            <w:gridSpan w:val="2"/>
          </w:tcPr>
          <w:p w:rsidR="000F187A" w:rsidRPr="00057D40" w:rsidRDefault="000F187A" w:rsidP="002D7343">
            <w:pPr>
              <w:rPr>
                <w:rFonts w:ascii="Times New Roman" w:eastAsia="Calibri" w:hAnsi="Times New Roman" w:cs="Times New Roman"/>
                <w:bCs/>
                <w:sz w:val="24"/>
                <w:szCs w:val="24"/>
              </w:rPr>
            </w:pPr>
          </w:p>
        </w:tc>
        <w:tc>
          <w:tcPr>
            <w:tcW w:w="850" w:type="dxa"/>
          </w:tcPr>
          <w:p w:rsidR="000F187A" w:rsidRPr="00057D40" w:rsidRDefault="000F187A" w:rsidP="002D7343">
            <w:pPr>
              <w:rPr>
                <w:rFonts w:ascii="Times New Roman" w:eastAsia="Calibri" w:hAnsi="Times New Roman" w:cs="Times New Roman"/>
                <w:bCs/>
                <w:sz w:val="24"/>
                <w:szCs w:val="24"/>
              </w:rPr>
            </w:pPr>
          </w:p>
        </w:tc>
        <w:tc>
          <w:tcPr>
            <w:tcW w:w="5103" w:type="dxa"/>
          </w:tcPr>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Ответы на вопросы по содержанию текста:</w:t>
            </w:r>
          </w:p>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выделение персонажей,</w:t>
            </w:r>
          </w:p>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действий,</w:t>
            </w:r>
          </w:p>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места действий,</w:t>
            </w:r>
          </w:p>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 характерных черт персонажей.</w:t>
            </w:r>
          </w:p>
          <w:p w:rsidR="000F187A" w:rsidRPr="00057D40" w:rsidRDefault="000F187A" w:rsidP="002D7343">
            <w:pPr>
              <w:rPr>
                <w:rFonts w:ascii="Times New Roman" w:eastAsia="Calibri" w:hAnsi="Times New Roman" w:cs="Times New Roman"/>
                <w:bCs/>
                <w:sz w:val="24"/>
                <w:szCs w:val="24"/>
              </w:rPr>
            </w:pPr>
            <w:r w:rsidRPr="00057D40">
              <w:rPr>
                <w:rFonts w:ascii="Times New Roman" w:eastAsia="Calibri" w:hAnsi="Times New Roman" w:cs="Times New Roman"/>
                <w:bCs/>
                <w:sz w:val="24"/>
                <w:szCs w:val="24"/>
              </w:rPr>
              <w:t>Составление описательного рассказа с использованием предметов, предметных картинок, мнемокартинок, слов, вопросов.</w:t>
            </w:r>
          </w:p>
        </w:tc>
        <w:tc>
          <w:tcPr>
            <w:tcW w:w="6804" w:type="dxa"/>
          </w:tcPr>
          <w:p w:rsidR="000F187A" w:rsidRPr="00057D40" w:rsidRDefault="000F187A" w:rsidP="002D7343">
            <w:pPr>
              <w:rPr>
                <w:rFonts w:ascii="Times New Roman" w:eastAsia="Calibri" w:hAnsi="Times New Roman" w:cs="Times New Roman"/>
                <w:b/>
                <w:sz w:val="24"/>
                <w:szCs w:val="24"/>
              </w:rPr>
            </w:pPr>
          </w:p>
        </w:tc>
      </w:tr>
    </w:tbl>
    <w:p w:rsidR="000F187A" w:rsidRPr="00057D40" w:rsidRDefault="000F187A" w:rsidP="000F187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F187A" w:rsidRDefault="000F187A" w:rsidP="000F187A">
      <w:pPr>
        <w:jc w:val="center"/>
        <w:rPr>
          <w:b/>
          <w:sz w:val="28"/>
          <w:szCs w:val="28"/>
        </w:rPr>
      </w:pPr>
    </w:p>
    <w:p w:rsidR="000F187A" w:rsidRPr="00294539" w:rsidRDefault="000F187A" w:rsidP="00E457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w:t>
      </w:r>
      <w:r w:rsidRPr="00294539">
        <w:rPr>
          <w:rFonts w:ascii="Times New Roman" w:hAnsi="Times New Roman" w:cs="Times New Roman"/>
          <w:b/>
          <w:sz w:val="24"/>
          <w:szCs w:val="24"/>
        </w:rPr>
        <w:t xml:space="preserve">ематическое планирование по чтению </w:t>
      </w:r>
    </w:p>
    <w:p w:rsidR="000F187A" w:rsidRPr="00294539" w:rsidRDefault="000F187A" w:rsidP="00E4575F">
      <w:pPr>
        <w:spacing w:after="0" w:line="240" w:lineRule="auto"/>
        <w:jc w:val="center"/>
        <w:rPr>
          <w:rFonts w:ascii="Times New Roman" w:hAnsi="Times New Roman" w:cs="Times New Roman"/>
          <w:b/>
          <w:sz w:val="24"/>
          <w:szCs w:val="24"/>
        </w:rPr>
      </w:pPr>
      <w:r w:rsidRPr="00294539">
        <w:rPr>
          <w:rFonts w:ascii="Times New Roman" w:hAnsi="Times New Roman" w:cs="Times New Roman"/>
          <w:b/>
          <w:sz w:val="24"/>
          <w:szCs w:val="24"/>
        </w:rPr>
        <w:t xml:space="preserve">  по учебнику «Книга для чтения» авторы – составители З.Н.Смирнова, Г.М.Гусева,</w:t>
      </w:r>
    </w:p>
    <w:p w:rsidR="000F187A" w:rsidRPr="00294539" w:rsidRDefault="000F187A" w:rsidP="000F187A">
      <w:pPr>
        <w:spacing w:after="0" w:line="240" w:lineRule="auto"/>
        <w:jc w:val="center"/>
        <w:rPr>
          <w:rFonts w:ascii="Times New Roman" w:hAnsi="Times New Roman" w:cs="Times New Roman"/>
          <w:b/>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6"/>
        <w:gridCol w:w="1552"/>
        <w:gridCol w:w="1701"/>
        <w:gridCol w:w="6237"/>
        <w:gridCol w:w="4252"/>
      </w:tblGrid>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b/>
                <w:sz w:val="24"/>
                <w:szCs w:val="24"/>
              </w:rPr>
            </w:pPr>
          </w:p>
          <w:p w:rsidR="000F187A" w:rsidRPr="00294539" w:rsidRDefault="000F187A" w:rsidP="002D7343">
            <w:pPr>
              <w:spacing w:after="0" w:line="240" w:lineRule="auto"/>
              <w:jc w:val="center"/>
              <w:rPr>
                <w:rFonts w:ascii="Times New Roman" w:hAnsi="Times New Roman" w:cs="Times New Roman"/>
                <w:b/>
                <w:sz w:val="24"/>
                <w:szCs w:val="24"/>
              </w:rPr>
            </w:pPr>
            <w:r w:rsidRPr="00294539">
              <w:rPr>
                <w:rFonts w:ascii="Times New Roman" w:hAnsi="Times New Roman" w:cs="Times New Roman"/>
                <w:b/>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b/>
                <w:sz w:val="24"/>
                <w:szCs w:val="24"/>
              </w:rPr>
            </w:pPr>
            <w:r w:rsidRPr="00294539">
              <w:rPr>
                <w:rFonts w:ascii="Times New Roman" w:hAnsi="Times New Roman" w:cs="Times New Roman"/>
                <w:b/>
                <w:sz w:val="24"/>
                <w:szCs w:val="24"/>
              </w:rPr>
              <w:t>План. дата</w:t>
            </w: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b/>
                <w:sz w:val="24"/>
                <w:szCs w:val="24"/>
              </w:rPr>
            </w:pPr>
            <w:r w:rsidRPr="00294539">
              <w:rPr>
                <w:rFonts w:ascii="Times New Roman" w:hAnsi="Times New Roman" w:cs="Times New Roman"/>
                <w:b/>
                <w:sz w:val="24"/>
                <w:szCs w:val="24"/>
              </w:rPr>
              <w:t>Фактич. дата</w:t>
            </w: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b/>
                <w:sz w:val="24"/>
                <w:szCs w:val="24"/>
              </w:rPr>
            </w:pPr>
            <w:r w:rsidRPr="00294539">
              <w:rPr>
                <w:rFonts w:ascii="Times New Roman" w:hAnsi="Times New Roman" w:cs="Times New Roman"/>
                <w:b/>
                <w:sz w:val="24"/>
                <w:szCs w:val="24"/>
              </w:rPr>
              <w:t>Тема урока</w:t>
            </w:r>
          </w:p>
        </w:tc>
        <w:tc>
          <w:tcPr>
            <w:tcW w:w="4252"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b/>
                <w:sz w:val="24"/>
                <w:szCs w:val="24"/>
                <w:highlight w:val="yellow"/>
              </w:rPr>
            </w:pPr>
            <w:r w:rsidRPr="00294539">
              <w:rPr>
                <w:rFonts w:ascii="Times New Roman" w:hAnsi="Times New Roman" w:cs="Times New Roman"/>
                <w:b/>
                <w:sz w:val="24"/>
                <w:szCs w:val="24"/>
              </w:rPr>
              <w:t xml:space="preserve">Примечание  </w:t>
            </w:r>
          </w:p>
        </w:tc>
      </w:tr>
      <w:tr w:rsidR="000F187A" w:rsidRPr="00294539" w:rsidTr="002D7343">
        <w:trPr>
          <w:trHeight w:val="519"/>
        </w:trPr>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sidRPr="00294539">
              <w:rPr>
                <w:rFonts w:ascii="Times New Roman" w:hAnsi="Times New Roman" w:cs="Times New Roman"/>
                <w:sz w:val="24"/>
                <w:szCs w:val="24"/>
              </w:rPr>
              <w:t>1.</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b/>
                <w:sz w:val="24"/>
                <w:szCs w:val="24"/>
              </w:rPr>
              <w:t>Здравствуй, школа!</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С.Михалков. «Важный день»</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sidRPr="00294539">
              <w:rPr>
                <w:rFonts w:ascii="Times New Roman" w:hAnsi="Times New Roman" w:cs="Times New Roman"/>
                <w:sz w:val="24"/>
                <w:szCs w:val="24"/>
              </w:rPr>
              <w:t>2.</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Т.Чинарёва. «Здравствуйте!»</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sidRPr="00294539">
              <w:rPr>
                <w:rFonts w:ascii="Times New Roman" w:hAnsi="Times New Roman" w:cs="Times New Roman"/>
                <w:sz w:val="24"/>
                <w:szCs w:val="24"/>
              </w:rPr>
              <w:t>3.</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В.Драгунский. «Что любит Мишка»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sidRPr="00294539">
              <w:rPr>
                <w:rFonts w:ascii="Times New Roman" w:hAnsi="Times New Roman" w:cs="Times New Roman"/>
                <w:sz w:val="24"/>
                <w:szCs w:val="24"/>
              </w:rPr>
              <w:t>4.</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М.Коршунов. «Петя и его жизнь».</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sidRPr="00294539">
              <w:rPr>
                <w:rFonts w:ascii="Times New Roman" w:hAnsi="Times New Roman" w:cs="Times New Roman"/>
                <w:sz w:val="24"/>
                <w:szCs w:val="24"/>
              </w:rPr>
              <w:t>5.</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b/>
                <w:sz w:val="24"/>
                <w:szCs w:val="24"/>
              </w:rPr>
            </w:pPr>
            <w:r w:rsidRPr="00294539">
              <w:rPr>
                <w:rFonts w:ascii="Times New Roman" w:hAnsi="Times New Roman" w:cs="Times New Roman"/>
                <w:b/>
                <w:sz w:val="24"/>
                <w:szCs w:val="24"/>
              </w:rPr>
              <w:t>Люби всё живое.</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Л.Н.Толстой. «Котёнок»</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sidRPr="00294539">
              <w:rPr>
                <w:rFonts w:ascii="Times New Roman" w:hAnsi="Times New Roman" w:cs="Times New Roman"/>
                <w:sz w:val="24"/>
                <w:szCs w:val="24"/>
              </w:rPr>
              <w:lastRenderedPageBreak/>
              <w:t>6.</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Г.Снегирёв</w:t>
            </w:r>
            <w:r w:rsidRPr="00294539">
              <w:rPr>
                <w:rFonts w:ascii="Times New Roman" w:hAnsi="Times New Roman" w:cs="Times New Roman"/>
                <w:sz w:val="24"/>
                <w:szCs w:val="24"/>
              </w:rPr>
              <w:t xml:space="preserve"> «</w:t>
            </w:r>
            <w:r>
              <w:rPr>
                <w:rFonts w:ascii="Times New Roman" w:hAnsi="Times New Roman" w:cs="Times New Roman"/>
                <w:sz w:val="24"/>
                <w:szCs w:val="24"/>
              </w:rPr>
              <w:t>Берёза</w:t>
            </w:r>
            <w:r w:rsidRPr="00294539">
              <w:rPr>
                <w:rFonts w:ascii="Times New Roman" w:hAnsi="Times New Roman" w:cs="Times New Roman"/>
                <w:sz w:val="24"/>
                <w:szCs w:val="24"/>
              </w:rPr>
              <w:t>»</w:t>
            </w:r>
            <w:r>
              <w:rPr>
                <w:rFonts w:ascii="Times New Roman" w:hAnsi="Times New Roman" w:cs="Times New Roman"/>
                <w:sz w:val="24"/>
                <w:szCs w:val="24"/>
              </w:rPr>
              <w:t>. В.Бианки</w:t>
            </w:r>
            <w:r w:rsidRPr="00294539">
              <w:rPr>
                <w:rFonts w:ascii="Times New Roman" w:hAnsi="Times New Roman" w:cs="Times New Roman"/>
                <w:sz w:val="24"/>
                <w:szCs w:val="24"/>
              </w:rPr>
              <w:t>. «</w:t>
            </w:r>
            <w:r>
              <w:rPr>
                <w:rFonts w:ascii="Times New Roman" w:hAnsi="Times New Roman" w:cs="Times New Roman"/>
                <w:sz w:val="24"/>
                <w:szCs w:val="24"/>
              </w:rPr>
              <w:t>Ёж – спасатель»</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171785">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b/>
                <w:sz w:val="24"/>
                <w:szCs w:val="24"/>
              </w:rPr>
            </w:pPr>
            <w:r w:rsidRPr="00294539">
              <w:rPr>
                <w:rFonts w:ascii="Times New Roman" w:hAnsi="Times New Roman" w:cs="Times New Roman"/>
                <w:b/>
                <w:sz w:val="24"/>
                <w:szCs w:val="24"/>
              </w:rPr>
              <w:t xml:space="preserve"> Учимся трудиться.</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С.Михалков. «Важные дела»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Е.Пермяк</w:t>
            </w:r>
            <w:r w:rsidRPr="00294539">
              <w:rPr>
                <w:rFonts w:ascii="Times New Roman" w:hAnsi="Times New Roman" w:cs="Times New Roman"/>
                <w:sz w:val="24"/>
                <w:szCs w:val="24"/>
              </w:rPr>
              <w:t>. «</w:t>
            </w:r>
            <w:r>
              <w:rPr>
                <w:rFonts w:ascii="Times New Roman" w:hAnsi="Times New Roman" w:cs="Times New Roman"/>
                <w:sz w:val="24"/>
                <w:szCs w:val="24"/>
              </w:rPr>
              <w:t>Смородинка</w:t>
            </w:r>
            <w:r w:rsidRPr="00294539">
              <w:rPr>
                <w:rFonts w:ascii="Times New Roman" w:hAnsi="Times New Roman" w:cs="Times New Roman"/>
                <w:sz w:val="24"/>
                <w:szCs w:val="24"/>
              </w:rPr>
              <w:t>»</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О.Донченко «Теленок»</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sidRPr="00294539">
              <w:rPr>
                <w:rFonts w:ascii="Times New Roman" w:hAnsi="Times New Roman" w:cs="Times New Roman"/>
                <w:sz w:val="24"/>
                <w:szCs w:val="24"/>
              </w:rPr>
              <w:t>1</w:t>
            </w:r>
            <w:r>
              <w:rPr>
                <w:rFonts w:ascii="Times New Roman" w:hAnsi="Times New Roman" w:cs="Times New Roman"/>
                <w:sz w:val="24"/>
                <w:szCs w:val="24"/>
              </w:rPr>
              <w:t>0</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b/>
                <w:sz w:val="24"/>
                <w:szCs w:val="24"/>
              </w:rPr>
            </w:pPr>
            <w:r w:rsidRPr="00294539">
              <w:rPr>
                <w:rFonts w:ascii="Times New Roman" w:hAnsi="Times New Roman" w:cs="Times New Roman"/>
                <w:b/>
                <w:sz w:val="24"/>
                <w:szCs w:val="24"/>
              </w:rPr>
              <w:t>Славная осень.</w:t>
            </w:r>
          </w:p>
          <w:p w:rsidR="000F187A"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Е.Трутнева. «Осень»</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И.Соколов – Микитов. «Улетают журавли»</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676F16">
        <w:trPr>
          <w:trHeight w:val="742"/>
        </w:trPr>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 xml:space="preserve">В.Катаев. «Грибы» </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А. Прокофьев. «В лес по грибы»</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Default="000F187A"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Н.Сладков.  «Эхо». </w:t>
            </w:r>
            <w:r w:rsidRPr="00294539">
              <w:rPr>
                <w:rFonts w:ascii="Times New Roman" w:hAnsi="Times New Roman" w:cs="Times New Roman"/>
                <w:sz w:val="24"/>
                <w:szCs w:val="24"/>
              </w:rPr>
              <w:t>Рассказ по картинке.</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Н Грибачёв. «Рыжие листья»</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rPr>
          <w:trHeight w:val="691"/>
        </w:trPr>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К. Бальмонт. «Осень»</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А. Плещеев. «Осень наступила…»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b/>
                <w:sz w:val="24"/>
                <w:szCs w:val="24"/>
              </w:rPr>
              <w:t>Что такое хорошо</w:t>
            </w:r>
            <w:r w:rsidRPr="00294539">
              <w:rPr>
                <w:rFonts w:ascii="Times New Roman" w:hAnsi="Times New Roman" w:cs="Times New Roman"/>
                <w:sz w:val="24"/>
                <w:szCs w:val="24"/>
              </w:rPr>
              <w:t>.</w:t>
            </w:r>
          </w:p>
          <w:p w:rsidR="000F187A"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М.Басина. «Удивительная верёвка»</w:t>
            </w:r>
            <w:r>
              <w:rPr>
                <w:rFonts w:ascii="Times New Roman" w:hAnsi="Times New Roman" w:cs="Times New Roman"/>
                <w:sz w:val="24"/>
                <w:szCs w:val="24"/>
              </w:rPr>
              <w:t xml:space="preserve">. </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А. Барто. «Уехали»</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Я. Пинясов «Кем быть и кем не быть?»</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Н.Носов «Огурцы»</w:t>
            </w:r>
            <w:r>
              <w:rPr>
                <w:rFonts w:ascii="Times New Roman" w:hAnsi="Times New Roman" w:cs="Times New Roman"/>
                <w:sz w:val="24"/>
                <w:szCs w:val="24"/>
              </w:rPr>
              <w:t>.</w:t>
            </w:r>
            <w:r w:rsidRPr="002945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94539">
              <w:rPr>
                <w:rFonts w:ascii="Times New Roman" w:hAnsi="Times New Roman" w:cs="Times New Roman"/>
                <w:sz w:val="24"/>
                <w:szCs w:val="24"/>
              </w:rPr>
              <w:t>В.Осеева «Волшебное слово»</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294539">
              <w:rPr>
                <w:rFonts w:ascii="Times New Roman" w:hAnsi="Times New Roman" w:cs="Times New Roman"/>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Е.Пермяк. «Бумажный змей».</w:t>
            </w:r>
          </w:p>
          <w:p w:rsidR="000F187A" w:rsidRPr="00294539" w:rsidRDefault="000F187A"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4539">
              <w:rPr>
                <w:rFonts w:ascii="Times New Roman" w:hAnsi="Times New Roman" w:cs="Times New Roman"/>
                <w:sz w:val="24"/>
                <w:szCs w:val="24"/>
              </w:rPr>
              <w:t>А. Котовщикова «Как же так получилось?»</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Л. Пантелеев «Трус»</w:t>
            </w:r>
            <w:r>
              <w:rPr>
                <w:rFonts w:ascii="Times New Roman" w:hAnsi="Times New Roman" w:cs="Times New Roman"/>
                <w:sz w:val="24"/>
                <w:szCs w:val="24"/>
              </w:rPr>
              <w:t>.</w:t>
            </w:r>
          </w:p>
          <w:p w:rsidR="000F187A" w:rsidRPr="00294539" w:rsidRDefault="000F187A"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4539">
              <w:rPr>
                <w:rFonts w:ascii="Times New Roman" w:hAnsi="Times New Roman" w:cs="Times New Roman"/>
                <w:sz w:val="24"/>
                <w:szCs w:val="24"/>
              </w:rPr>
              <w:t>К. Чуковский «Мойдодыр»</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b/>
                <w:sz w:val="24"/>
                <w:szCs w:val="24"/>
              </w:rPr>
              <w:t>Народные сказки</w:t>
            </w:r>
            <w:r w:rsidRPr="00294539">
              <w:rPr>
                <w:rFonts w:ascii="Times New Roman" w:hAnsi="Times New Roman" w:cs="Times New Roman"/>
                <w:sz w:val="24"/>
                <w:szCs w:val="24"/>
              </w:rPr>
              <w:t>.</w:t>
            </w:r>
          </w:p>
          <w:p w:rsidR="000F187A"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«Лиса и журавль» (Русская народная сказка).</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«Как мужик волка спас» (Мордовская сказка).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«Про бурого мишку и мышку- вертушку» (русская сказка)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rPr>
          <w:trHeight w:val="386"/>
        </w:trPr>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«Хаврошечка» (Русская сказка)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r>
      <w:tr w:rsidR="000F187A" w:rsidRPr="00294539" w:rsidTr="002D7343">
        <w:trPr>
          <w:trHeight w:val="427"/>
        </w:trPr>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b/>
                <w:sz w:val="24"/>
                <w:szCs w:val="24"/>
              </w:rPr>
              <w:t xml:space="preserve">Вот </w:t>
            </w:r>
            <w:r>
              <w:rPr>
                <w:rFonts w:ascii="Times New Roman" w:hAnsi="Times New Roman" w:cs="Times New Roman"/>
                <w:b/>
                <w:sz w:val="24"/>
                <w:szCs w:val="24"/>
              </w:rPr>
              <w:t>пришли морозы  - и зима настала.</w:t>
            </w:r>
            <w:r w:rsidRPr="00294539">
              <w:rPr>
                <w:rFonts w:ascii="Times New Roman" w:hAnsi="Times New Roman" w:cs="Times New Roman"/>
                <w:sz w:val="24"/>
                <w:szCs w:val="24"/>
              </w:rPr>
              <w:t xml:space="preserve"> </w:t>
            </w:r>
          </w:p>
          <w:p w:rsidR="000F187A" w:rsidRPr="000977D6" w:rsidRDefault="000F187A" w:rsidP="002D7343">
            <w:pPr>
              <w:spacing w:after="0" w:line="240" w:lineRule="auto"/>
              <w:rPr>
                <w:rFonts w:ascii="Times New Roman" w:hAnsi="Times New Roman" w:cs="Times New Roman"/>
                <w:b/>
                <w:sz w:val="24"/>
                <w:szCs w:val="24"/>
              </w:rPr>
            </w:pPr>
            <w:r w:rsidRPr="00294539">
              <w:rPr>
                <w:rFonts w:ascii="Times New Roman" w:hAnsi="Times New Roman" w:cs="Times New Roman"/>
                <w:sz w:val="24"/>
                <w:szCs w:val="24"/>
              </w:rPr>
              <w:t>Н.Носов. На горке.</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highlight w:val="cyan"/>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К.Ушинский. Проказы старухи зимы. (Сказка)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Е. Пермяк. Знакомые следы.</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В.Одоевский. В гостях у дедушки Мороза.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К.Ушинский. Четыре желания.</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b/>
                <w:sz w:val="24"/>
                <w:szCs w:val="24"/>
              </w:rPr>
            </w:pPr>
            <w:r w:rsidRPr="00294539">
              <w:rPr>
                <w:rFonts w:ascii="Times New Roman" w:hAnsi="Times New Roman" w:cs="Times New Roman"/>
                <w:b/>
                <w:sz w:val="24"/>
                <w:szCs w:val="24"/>
              </w:rPr>
              <w:t>Смешные истории…</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У страха глаза велики. (Русская народная сказка).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Н. Носов. Живая шляпа.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41" w:type="dxa"/>
            <w:gridSpan w:val="2"/>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5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Б. Заходер. Хрюк на елке. (Сказка).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35"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58" w:type="dxa"/>
            <w:gridSpan w:val="2"/>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b/>
                <w:sz w:val="24"/>
                <w:szCs w:val="24"/>
              </w:rPr>
            </w:pPr>
            <w:r w:rsidRPr="00294539">
              <w:rPr>
                <w:rFonts w:ascii="Times New Roman" w:hAnsi="Times New Roman" w:cs="Times New Roman"/>
                <w:b/>
                <w:sz w:val="24"/>
                <w:szCs w:val="24"/>
              </w:rPr>
              <w:t>Весна в окно стучится…</w:t>
            </w:r>
          </w:p>
          <w:p w:rsidR="000F187A"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Ф. Тютчев. Зима не даром злиться…</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Э. Шим. Камень, ручей, сосулька и солнце. (Сказка)</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35"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1558" w:type="dxa"/>
            <w:gridSpan w:val="2"/>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Б. Емельянов. Мамины руки.</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35"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1558" w:type="dxa"/>
            <w:gridSpan w:val="2"/>
            <w:tcBorders>
              <w:top w:val="single" w:sz="4" w:space="0" w:color="auto"/>
              <w:left w:val="single" w:sz="4" w:space="0" w:color="auto"/>
              <w:bottom w:val="single" w:sz="4" w:space="0" w:color="auto"/>
              <w:right w:val="single" w:sz="4" w:space="0" w:color="auto"/>
            </w:tcBorders>
          </w:tcPr>
          <w:p w:rsidR="000F187A" w:rsidRPr="00294539" w:rsidRDefault="00676F16" w:rsidP="002D73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Н. Артюхова. Большая берёза. В. Орлов. Что случилось.</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c>
          <w:tcPr>
            <w:tcW w:w="535"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58" w:type="dxa"/>
            <w:gridSpan w:val="2"/>
            <w:tcBorders>
              <w:top w:val="single" w:sz="4" w:space="0" w:color="auto"/>
              <w:left w:val="single" w:sz="4" w:space="0" w:color="auto"/>
              <w:bottom w:val="single" w:sz="4" w:space="0" w:color="auto"/>
              <w:right w:val="single" w:sz="4" w:space="0" w:color="auto"/>
            </w:tcBorders>
          </w:tcPr>
          <w:p w:rsidR="000F187A" w:rsidRPr="00294539" w:rsidRDefault="000F187A" w:rsidP="0015232E">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А. Барков. Голубой апрель.</w:t>
            </w:r>
            <w:r>
              <w:rPr>
                <w:rFonts w:ascii="Times New Roman" w:hAnsi="Times New Roman" w:cs="Times New Roman"/>
                <w:sz w:val="24"/>
                <w:szCs w:val="24"/>
              </w:rPr>
              <w:t xml:space="preserve"> </w:t>
            </w:r>
            <w:r w:rsidRPr="00294539">
              <w:rPr>
                <w:rFonts w:ascii="Times New Roman" w:hAnsi="Times New Roman" w:cs="Times New Roman"/>
                <w:sz w:val="24"/>
                <w:szCs w:val="24"/>
              </w:rPr>
              <w:t>Берёзкины слёзы.</w:t>
            </w:r>
          </w:p>
        </w:tc>
        <w:tc>
          <w:tcPr>
            <w:tcW w:w="4252" w:type="dxa"/>
            <w:tcBorders>
              <w:top w:val="single" w:sz="4" w:space="0" w:color="auto"/>
              <w:left w:val="single" w:sz="4" w:space="0" w:color="auto"/>
              <w:bottom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rPr>
          <w:trHeight w:val="828"/>
        </w:trPr>
        <w:tc>
          <w:tcPr>
            <w:tcW w:w="535" w:type="dxa"/>
            <w:tcBorders>
              <w:top w:val="single" w:sz="4" w:space="0" w:color="auto"/>
              <w:left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58" w:type="dxa"/>
            <w:gridSpan w:val="2"/>
            <w:tcBorders>
              <w:top w:val="single" w:sz="4" w:space="0" w:color="auto"/>
              <w:left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1701" w:type="dxa"/>
            <w:tcBorders>
              <w:top w:val="single" w:sz="4" w:space="0" w:color="auto"/>
              <w:left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b/>
                <w:sz w:val="24"/>
                <w:szCs w:val="24"/>
              </w:rPr>
            </w:pPr>
          </w:p>
        </w:tc>
        <w:tc>
          <w:tcPr>
            <w:tcW w:w="6237" w:type="dxa"/>
            <w:tcBorders>
              <w:top w:val="single" w:sz="4" w:space="0" w:color="auto"/>
              <w:left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b/>
                <w:sz w:val="24"/>
                <w:szCs w:val="24"/>
              </w:rPr>
            </w:pPr>
            <w:r w:rsidRPr="00294539">
              <w:rPr>
                <w:rFonts w:ascii="Times New Roman" w:hAnsi="Times New Roman" w:cs="Times New Roman"/>
                <w:b/>
                <w:sz w:val="24"/>
                <w:szCs w:val="24"/>
              </w:rPr>
              <w:t>Лето красное идёт…</w:t>
            </w:r>
          </w:p>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В. Фетисов. Что такое лето?</w:t>
            </w:r>
            <w:r>
              <w:rPr>
                <w:rFonts w:ascii="Times New Roman" w:hAnsi="Times New Roman" w:cs="Times New Roman"/>
                <w:sz w:val="24"/>
                <w:szCs w:val="24"/>
              </w:rPr>
              <w:t xml:space="preserve"> </w:t>
            </w:r>
            <w:r w:rsidRPr="00294539">
              <w:rPr>
                <w:rFonts w:ascii="Times New Roman" w:hAnsi="Times New Roman" w:cs="Times New Roman"/>
                <w:sz w:val="24"/>
                <w:szCs w:val="24"/>
              </w:rPr>
              <w:t>И.Соколов – Микитов. Лето в лесу.</w:t>
            </w:r>
          </w:p>
        </w:tc>
        <w:tc>
          <w:tcPr>
            <w:tcW w:w="4252" w:type="dxa"/>
            <w:tcBorders>
              <w:top w:val="single" w:sz="4" w:space="0" w:color="auto"/>
              <w:left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r w:rsidR="000F187A" w:rsidRPr="00294539" w:rsidTr="002D7343">
        <w:trPr>
          <w:trHeight w:val="562"/>
        </w:trPr>
        <w:tc>
          <w:tcPr>
            <w:tcW w:w="535" w:type="dxa"/>
            <w:tcBorders>
              <w:top w:val="single" w:sz="4" w:space="0" w:color="auto"/>
              <w:left w:val="single" w:sz="4" w:space="0" w:color="auto"/>
              <w:right w:val="single" w:sz="4" w:space="0" w:color="auto"/>
            </w:tcBorders>
            <w:hideMark/>
          </w:tcPr>
          <w:p w:rsidR="000F187A" w:rsidRPr="00294539" w:rsidRDefault="000F187A" w:rsidP="002D73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558" w:type="dxa"/>
            <w:gridSpan w:val="2"/>
            <w:tcBorders>
              <w:top w:val="single" w:sz="4" w:space="0" w:color="auto"/>
              <w:left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Pr>
          <w:p w:rsidR="000F187A" w:rsidRPr="00294539" w:rsidRDefault="000F187A" w:rsidP="002D7343">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right w:val="single" w:sz="4" w:space="0" w:color="auto"/>
            </w:tcBorders>
            <w:hideMark/>
          </w:tcPr>
          <w:p w:rsidR="000F187A" w:rsidRPr="00294539" w:rsidRDefault="000F187A" w:rsidP="002D7343">
            <w:pPr>
              <w:spacing w:after="0" w:line="240" w:lineRule="auto"/>
              <w:rPr>
                <w:rFonts w:ascii="Times New Roman" w:hAnsi="Times New Roman" w:cs="Times New Roman"/>
                <w:sz w:val="24"/>
                <w:szCs w:val="24"/>
              </w:rPr>
            </w:pPr>
            <w:r w:rsidRPr="00294539">
              <w:rPr>
                <w:rFonts w:ascii="Times New Roman" w:hAnsi="Times New Roman" w:cs="Times New Roman"/>
                <w:sz w:val="24"/>
                <w:szCs w:val="24"/>
              </w:rPr>
              <w:t>Л.Толстой. Акула.</w:t>
            </w:r>
            <w:r>
              <w:rPr>
                <w:rFonts w:ascii="Times New Roman" w:hAnsi="Times New Roman" w:cs="Times New Roman"/>
                <w:sz w:val="24"/>
                <w:szCs w:val="24"/>
              </w:rPr>
              <w:t xml:space="preserve"> </w:t>
            </w:r>
            <w:r w:rsidRPr="00294539">
              <w:rPr>
                <w:rFonts w:ascii="Times New Roman" w:hAnsi="Times New Roman" w:cs="Times New Roman"/>
                <w:sz w:val="24"/>
                <w:szCs w:val="24"/>
              </w:rPr>
              <w:t>С. Полетаев. Секретное слово.</w:t>
            </w:r>
          </w:p>
        </w:tc>
        <w:tc>
          <w:tcPr>
            <w:tcW w:w="4252" w:type="dxa"/>
            <w:tcBorders>
              <w:top w:val="single" w:sz="4" w:space="0" w:color="auto"/>
              <w:left w:val="single" w:sz="4" w:space="0" w:color="auto"/>
              <w:right w:val="single" w:sz="4" w:space="0" w:color="auto"/>
            </w:tcBorders>
          </w:tcPr>
          <w:p w:rsidR="000F187A" w:rsidRPr="00294539" w:rsidRDefault="000F187A" w:rsidP="002D7343">
            <w:pPr>
              <w:spacing w:after="0" w:line="240" w:lineRule="auto"/>
              <w:jc w:val="center"/>
              <w:rPr>
                <w:rFonts w:ascii="Times New Roman" w:hAnsi="Times New Roman" w:cs="Times New Roman"/>
                <w:sz w:val="24"/>
                <w:szCs w:val="24"/>
              </w:rPr>
            </w:pPr>
          </w:p>
        </w:tc>
      </w:tr>
    </w:tbl>
    <w:p w:rsidR="000F187A" w:rsidRPr="00294539" w:rsidRDefault="000F187A" w:rsidP="000F187A">
      <w:pPr>
        <w:spacing w:after="0" w:line="240" w:lineRule="auto"/>
        <w:rPr>
          <w:rFonts w:ascii="Times New Roman" w:hAnsi="Times New Roman" w:cs="Times New Roman"/>
          <w:sz w:val="24"/>
          <w:szCs w:val="24"/>
        </w:rPr>
      </w:pPr>
    </w:p>
    <w:p w:rsidR="000F187A" w:rsidRPr="00294539" w:rsidRDefault="000F187A" w:rsidP="000F187A">
      <w:pPr>
        <w:spacing w:after="0" w:line="240" w:lineRule="auto"/>
        <w:rPr>
          <w:rFonts w:ascii="Times New Roman" w:hAnsi="Times New Roman" w:cs="Times New Roman"/>
          <w:sz w:val="24"/>
          <w:szCs w:val="24"/>
        </w:rPr>
      </w:pPr>
    </w:p>
    <w:p w:rsidR="000F187A" w:rsidRDefault="000F187A" w:rsidP="000F187A">
      <w:pPr>
        <w:pStyle w:val="ab"/>
        <w:rPr>
          <w:b/>
          <w:szCs w:val="28"/>
        </w:rPr>
      </w:pPr>
    </w:p>
    <w:p w:rsidR="000F187A" w:rsidRDefault="000F187A" w:rsidP="000F187A">
      <w:pPr>
        <w:pStyle w:val="ab"/>
        <w:rPr>
          <w:b/>
          <w:szCs w:val="28"/>
        </w:rPr>
      </w:pPr>
    </w:p>
    <w:p w:rsidR="000F187A" w:rsidRPr="00666309" w:rsidRDefault="000F187A" w:rsidP="000F187A">
      <w:pPr>
        <w:pStyle w:val="ab"/>
        <w:rPr>
          <w:b/>
          <w:szCs w:val="28"/>
        </w:rPr>
      </w:pPr>
    </w:p>
    <w:p w:rsidR="00E4575F" w:rsidRDefault="00E4575F" w:rsidP="000F187A">
      <w:pPr>
        <w:pStyle w:val="ab"/>
        <w:jc w:val="center"/>
        <w:rPr>
          <w:rFonts w:ascii="Times New Roman" w:hAnsi="Times New Roman"/>
          <w:b/>
          <w:sz w:val="24"/>
          <w:szCs w:val="24"/>
        </w:rPr>
      </w:pPr>
    </w:p>
    <w:p w:rsidR="00E4575F" w:rsidRDefault="00E4575F" w:rsidP="000F187A">
      <w:pPr>
        <w:pStyle w:val="ab"/>
        <w:jc w:val="center"/>
        <w:rPr>
          <w:rFonts w:ascii="Times New Roman" w:hAnsi="Times New Roman"/>
          <w:b/>
          <w:sz w:val="24"/>
          <w:szCs w:val="24"/>
        </w:rPr>
      </w:pPr>
    </w:p>
    <w:p w:rsidR="000F187A" w:rsidRPr="008110D0" w:rsidRDefault="000F187A" w:rsidP="000F187A">
      <w:pPr>
        <w:pStyle w:val="ab"/>
        <w:jc w:val="center"/>
        <w:rPr>
          <w:rFonts w:ascii="Times New Roman" w:hAnsi="Times New Roman"/>
          <w:b/>
          <w:sz w:val="24"/>
          <w:szCs w:val="24"/>
        </w:rPr>
      </w:pPr>
      <w:r w:rsidRPr="008110D0">
        <w:rPr>
          <w:rFonts w:ascii="Times New Roman" w:hAnsi="Times New Roman"/>
          <w:b/>
          <w:sz w:val="24"/>
          <w:szCs w:val="24"/>
        </w:rPr>
        <w:t>Тематическое планирование по письму</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134"/>
        <w:gridCol w:w="140"/>
        <w:gridCol w:w="994"/>
        <w:gridCol w:w="4255"/>
        <w:gridCol w:w="140"/>
        <w:gridCol w:w="7796"/>
      </w:tblGrid>
      <w:tr w:rsidR="000F187A" w:rsidRPr="002A1138" w:rsidTr="002D7343">
        <w:trPr>
          <w:trHeight w:val="517"/>
        </w:trPr>
        <w:tc>
          <w:tcPr>
            <w:tcW w:w="675" w:type="dxa"/>
            <w:vMerge w:val="restart"/>
          </w:tcPr>
          <w:p w:rsidR="000F187A" w:rsidRPr="00666309" w:rsidRDefault="000F187A" w:rsidP="002D7343">
            <w:pPr>
              <w:spacing w:after="0" w:line="240" w:lineRule="auto"/>
              <w:jc w:val="both"/>
              <w:rPr>
                <w:rFonts w:ascii="Times New Roman" w:hAnsi="Times New Roman"/>
                <w:b/>
                <w:sz w:val="24"/>
                <w:szCs w:val="24"/>
              </w:rPr>
            </w:pPr>
            <w:r w:rsidRPr="00666309">
              <w:rPr>
                <w:rFonts w:ascii="Times New Roman" w:hAnsi="Times New Roman"/>
                <w:b/>
                <w:sz w:val="24"/>
                <w:szCs w:val="24"/>
              </w:rPr>
              <w:t>№ -п/п</w:t>
            </w:r>
          </w:p>
        </w:tc>
        <w:tc>
          <w:tcPr>
            <w:tcW w:w="1274" w:type="dxa"/>
            <w:gridSpan w:val="2"/>
            <w:vMerge w:val="restart"/>
          </w:tcPr>
          <w:p w:rsidR="000F187A" w:rsidRPr="00666309" w:rsidRDefault="000F187A" w:rsidP="002D7343">
            <w:pPr>
              <w:spacing w:after="0" w:line="240" w:lineRule="auto"/>
              <w:jc w:val="both"/>
              <w:rPr>
                <w:rFonts w:ascii="Times New Roman" w:hAnsi="Times New Roman"/>
                <w:b/>
                <w:sz w:val="24"/>
                <w:szCs w:val="24"/>
              </w:rPr>
            </w:pPr>
            <w:r>
              <w:rPr>
                <w:rFonts w:ascii="Times New Roman" w:hAnsi="Times New Roman"/>
                <w:b/>
                <w:sz w:val="24"/>
                <w:szCs w:val="24"/>
              </w:rPr>
              <w:t>План. дата</w:t>
            </w:r>
          </w:p>
        </w:tc>
        <w:tc>
          <w:tcPr>
            <w:tcW w:w="994" w:type="dxa"/>
            <w:vMerge w:val="restart"/>
          </w:tcPr>
          <w:p w:rsidR="000F187A" w:rsidRPr="00666309" w:rsidRDefault="000F187A" w:rsidP="002D7343">
            <w:pPr>
              <w:spacing w:after="0" w:line="240" w:lineRule="auto"/>
              <w:jc w:val="both"/>
              <w:rPr>
                <w:rFonts w:ascii="Times New Roman" w:hAnsi="Times New Roman"/>
                <w:b/>
                <w:sz w:val="24"/>
                <w:szCs w:val="24"/>
              </w:rPr>
            </w:pPr>
            <w:r>
              <w:rPr>
                <w:rFonts w:ascii="Times New Roman" w:hAnsi="Times New Roman"/>
                <w:b/>
                <w:sz w:val="24"/>
                <w:szCs w:val="24"/>
              </w:rPr>
              <w:t>Фактич. дата</w:t>
            </w:r>
          </w:p>
        </w:tc>
        <w:tc>
          <w:tcPr>
            <w:tcW w:w="4255" w:type="dxa"/>
            <w:vMerge w:val="restart"/>
          </w:tcPr>
          <w:p w:rsidR="000F187A" w:rsidRPr="00666309" w:rsidRDefault="000F187A" w:rsidP="002D7343">
            <w:pPr>
              <w:spacing w:after="0" w:line="240" w:lineRule="auto"/>
              <w:jc w:val="both"/>
              <w:rPr>
                <w:rFonts w:ascii="Times New Roman" w:hAnsi="Times New Roman"/>
                <w:b/>
                <w:sz w:val="24"/>
                <w:szCs w:val="24"/>
              </w:rPr>
            </w:pPr>
            <w:r>
              <w:rPr>
                <w:rFonts w:ascii="Times New Roman" w:hAnsi="Times New Roman"/>
                <w:b/>
                <w:sz w:val="24"/>
                <w:szCs w:val="24"/>
              </w:rPr>
              <w:t>Тема урока</w:t>
            </w:r>
          </w:p>
        </w:tc>
        <w:tc>
          <w:tcPr>
            <w:tcW w:w="7936" w:type="dxa"/>
            <w:gridSpan w:val="2"/>
            <w:vMerge w:val="restart"/>
          </w:tcPr>
          <w:p w:rsidR="000F187A" w:rsidRPr="00666309" w:rsidRDefault="000F187A" w:rsidP="002D7343">
            <w:pPr>
              <w:spacing w:after="0" w:line="240" w:lineRule="auto"/>
              <w:jc w:val="both"/>
              <w:rPr>
                <w:rFonts w:ascii="Times New Roman" w:hAnsi="Times New Roman"/>
                <w:b/>
                <w:sz w:val="24"/>
                <w:szCs w:val="24"/>
              </w:rPr>
            </w:pPr>
            <w:r w:rsidRPr="00666309">
              <w:rPr>
                <w:rFonts w:ascii="Times New Roman" w:hAnsi="Times New Roman"/>
                <w:b/>
                <w:sz w:val="24"/>
                <w:szCs w:val="24"/>
              </w:rPr>
              <w:t>Характеристика деятельности учащихся или виды учебной деятельности</w:t>
            </w:r>
          </w:p>
        </w:tc>
      </w:tr>
      <w:tr w:rsidR="000F187A" w:rsidRPr="002A1138" w:rsidTr="002D7343">
        <w:trPr>
          <w:trHeight w:val="517"/>
        </w:trPr>
        <w:tc>
          <w:tcPr>
            <w:tcW w:w="675" w:type="dxa"/>
            <w:vMerge/>
          </w:tcPr>
          <w:p w:rsidR="000F187A" w:rsidRPr="00666309" w:rsidRDefault="000F187A" w:rsidP="002D7343">
            <w:pPr>
              <w:spacing w:after="0" w:line="240" w:lineRule="auto"/>
              <w:jc w:val="both"/>
              <w:rPr>
                <w:rFonts w:ascii="Times New Roman" w:hAnsi="Times New Roman"/>
                <w:b/>
                <w:sz w:val="24"/>
                <w:szCs w:val="24"/>
              </w:rPr>
            </w:pPr>
          </w:p>
        </w:tc>
        <w:tc>
          <w:tcPr>
            <w:tcW w:w="1274" w:type="dxa"/>
            <w:gridSpan w:val="2"/>
            <w:vMerge/>
          </w:tcPr>
          <w:p w:rsidR="000F187A" w:rsidRPr="00666309" w:rsidRDefault="000F187A" w:rsidP="002D7343">
            <w:pPr>
              <w:spacing w:after="0" w:line="240" w:lineRule="auto"/>
              <w:jc w:val="both"/>
              <w:rPr>
                <w:rFonts w:ascii="Times New Roman" w:hAnsi="Times New Roman"/>
                <w:b/>
                <w:sz w:val="24"/>
                <w:szCs w:val="24"/>
              </w:rPr>
            </w:pPr>
          </w:p>
        </w:tc>
        <w:tc>
          <w:tcPr>
            <w:tcW w:w="994" w:type="dxa"/>
            <w:vMerge/>
          </w:tcPr>
          <w:p w:rsidR="000F187A" w:rsidRPr="00666309" w:rsidRDefault="000F187A" w:rsidP="002D7343">
            <w:pPr>
              <w:spacing w:after="0" w:line="240" w:lineRule="auto"/>
              <w:jc w:val="both"/>
              <w:rPr>
                <w:rFonts w:ascii="Times New Roman" w:hAnsi="Times New Roman"/>
                <w:b/>
                <w:sz w:val="24"/>
                <w:szCs w:val="24"/>
              </w:rPr>
            </w:pPr>
          </w:p>
        </w:tc>
        <w:tc>
          <w:tcPr>
            <w:tcW w:w="4255" w:type="dxa"/>
            <w:vMerge/>
          </w:tcPr>
          <w:p w:rsidR="000F187A" w:rsidRPr="00666309" w:rsidRDefault="000F187A" w:rsidP="002D7343">
            <w:pPr>
              <w:spacing w:after="0" w:line="240" w:lineRule="auto"/>
              <w:jc w:val="both"/>
              <w:rPr>
                <w:rFonts w:ascii="Times New Roman" w:hAnsi="Times New Roman"/>
                <w:b/>
                <w:sz w:val="24"/>
                <w:szCs w:val="24"/>
              </w:rPr>
            </w:pPr>
          </w:p>
        </w:tc>
        <w:tc>
          <w:tcPr>
            <w:tcW w:w="7936" w:type="dxa"/>
            <w:gridSpan w:val="2"/>
            <w:vMerge/>
          </w:tcPr>
          <w:p w:rsidR="000F187A" w:rsidRPr="00666309" w:rsidRDefault="000F187A" w:rsidP="002D7343">
            <w:pPr>
              <w:spacing w:after="0" w:line="240" w:lineRule="auto"/>
              <w:jc w:val="both"/>
              <w:rPr>
                <w:rFonts w:ascii="Times New Roman" w:hAnsi="Times New Roman"/>
                <w:b/>
                <w:sz w:val="24"/>
                <w:szCs w:val="24"/>
              </w:rPr>
            </w:pPr>
          </w:p>
        </w:tc>
      </w:tr>
      <w:tr w:rsidR="000F187A" w:rsidRPr="002A1138" w:rsidTr="002D7343">
        <w:tc>
          <w:tcPr>
            <w:tcW w:w="15134" w:type="dxa"/>
            <w:gridSpan w:val="7"/>
          </w:tcPr>
          <w:p w:rsidR="000F187A" w:rsidRPr="002A1138" w:rsidRDefault="000F187A" w:rsidP="002D7343">
            <w:pPr>
              <w:spacing w:after="0" w:line="240" w:lineRule="auto"/>
              <w:jc w:val="center"/>
              <w:rPr>
                <w:rFonts w:ascii="Times New Roman" w:hAnsi="Times New Roman"/>
                <w:b/>
                <w:sz w:val="24"/>
                <w:szCs w:val="24"/>
              </w:rPr>
            </w:pPr>
            <w:r w:rsidRPr="002A1138">
              <w:rPr>
                <w:rFonts w:ascii="Times New Roman" w:hAnsi="Times New Roman"/>
                <w:b/>
                <w:sz w:val="24"/>
                <w:szCs w:val="24"/>
              </w:rPr>
              <w:t>Повторение (</w:t>
            </w:r>
            <w:r>
              <w:rPr>
                <w:rFonts w:ascii="Times New Roman" w:hAnsi="Times New Roman"/>
                <w:b/>
                <w:sz w:val="24"/>
                <w:szCs w:val="24"/>
              </w:rPr>
              <w:t>13</w:t>
            </w:r>
            <w:r w:rsidRPr="002A1138">
              <w:rPr>
                <w:rFonts w:ascii="Times New Roman" w:hAnsi="Times New Roman"/>
                <w:b/>
                <w:sz w:val="24"/>
                <w:szCs w:val="24"/>
              </w:rPr>
              <w:t>ч)</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1</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Предложение</w:t>
            </w:r>
            <w:r w:rsidR="00171785">
              <w:rPr>
                <w:rFonts w:ascii="Times New Roman" w:hAnsi="Times New Roman"/>
                <w:sz w:val="24"/>
                <w:szCs w:val="24"/>
              </w:rPr>
              <w:t>.</w:t>
            </w:r>
            <w:r w:rsidRPr="002A1138">
              <w:rPr>
                <w:rFonts w:ascii="Times New Roman" w:hAnsi="Times New Roman"/>
                <w:sz w:val="24"/>
                <w:szCs w:val="24"/>
              </w:rPr>
              <w:t xml:space="preserve"> </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Составление предложений на основе демонстрации действий.</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2</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Предложение и его схема.</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Обозначение на схеме правил записи предложений. Анализ схемы. Количество слов в схеме и в записанном предложении.</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3</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Распространение предложений.</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 xml:space="preserve">Распространение предложения с помощью картинок запись по образцу </w:t>
            </w:r>
            <w:r w:rsidRPr="002A1138">
              <w:rPr>
                <w:rFonts w:ascii="Times New Roman" w:hAnsi="Times New Roman"/>
                <w:sz w:val="24"/>
                <w:szCs w:val="24"/>
              </w:rPr>
              <w:lastRenderedPageBreak/>
              <w:t>предложений из 4 слов.</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lastRenderedPageBreak/>
              <w:t>4</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Слово.</w:t>
            </w:r>
            <w:r>
              <w:rPr>
                <w:rFonts w:ascii="Times New Roman" w:hAnsi="Times New Roman"/>
                <w:sz w:val="24"/>
                <w:szCs w:val="24"/>
              </w:rPr>
              <w:t xml:space="preserve"> </w:t>
            </w:r>
            <w:r w:rsidRPr="002A1138">
              <w:rPr>
                <w:rFonts w:ascii="Times New Roman" w:hAnsi="Times New Roman"/>
                <w:sz w:val="24"/>
                <w:szCs w:val="24"/>
              </w:rPr>
              <w:t>Составление предложений с данным словом</w:t>
            </w:r>
            <w:r w:rsidR="00171785">
              <w:rPr>
                <w:rFonts w:ascii="Times New Roman" w:hAnsi="Times New Roman"/>
                <w:sz w:val="24"/>
                <w:szCs w:val="24"/>
              </w:rPr>
              <w:t>.</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Название предметов различных родовых групп, различение реального предмета и слова, называющего этот предмет(слово произносим, обозначаем в схеме, записываем в тетради)</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5</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Звуки и буквы.</w:t>
            </w:r>
            <w:r>
              <w:rPr>
                <w:rFonts w:ascii="Times New Roman" w:hAnsi="Times New Roman"/>
                <w:sz w:val="24"/>
                <w:szCs w:val="24"/>
              </w:rPr>
              <w:t xml:space="preserve"> </w:t>
            </w:r>
            <w:r w:rsidRPr="002A1138">
              <w:rPr>
                <w:rFonts w:ascii="Times New Roman" w:hAnsi="Times New Roman"/>
                <w:sz w:val="24"/>
                <w:szCs w:val="24"/>
              </w:rPr>
              <w:t>Гласные звуки и буквы.</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Различение по наличию или отсутствию преграды (наблюдение в зеркале за произношением звуков).</w:t>
            </w:r>
          </w:p>
        </w:tc>
      </w:tr>
      <w:tr w:rsidR="000F187A" w:rsidRPr="002A1138" w:rsidTr="002D7343">
        <w:trPr>
          <w:trHeight w:val="711"/>
        </w:trPr>
        <w:tc>
          <w:tcPr>
            <w:tcW w:w="675" w:type="dxa"/>
            <w:tcBorders>
              <w:left w:val="single" w:sz="4" w:space="0" w:color="auto"/>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6</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Согласные звуки и буквы.</w:t>
            </w:r>
          </w:p>
          <w:p w:rsidR="000F187A" w:rsidRPr="002A1138" w:rsidRDefault="000F187A" w:rsidP="002D7343">
            <w:pPr>
              <w:spacing w:after="0" w:line="240" w:lineRule="auto"/>
              <w:jc w:val="both"/>
              <w:rPr>
                <w:rFonts w:ascii="Times New Roman" w:hAnsi="Times New Roman"/>
                <w:sz w:val="24"/>
                <w:szCs w:val="24"/>
              </w:rPr>
            </w:pP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 xml:space="preserve">Гласные и согласные буквы. условное обозначение гласных и согласных звуков и букв в схеме. </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7</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Слова, которые различаются одним звуком.</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Чёткое произношение звуков слова, написание  которого не расходится с произношением.</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Слова, которые различаются количеством звуков.</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Последовательное обозначение каждого звука в схеме. Запись слова в тетради по схеме.</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9</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Слова, которые различаются последовательностью звуков.</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Сравнение слов, отличающихся количеством звуков и их расположением. Наглядное объяснение значения слова(«Покажи на картинке»).</w:t>
            </w:r>
          </w:p>
        </w:tc>
      </w:tr>
      <w:tr w:rsidR="000F187A" w:rsidRPr="002A1138" w:rsidTr="002D7343">
        <w:trPr>
          <w:trHeight w:val="498"/>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10</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Ударение в словах.</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Постановка знака ударения. Ударение в двухсложных словах.</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11</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Выделение ударного гласного в слове.</w:t>
            </w:r>
          </w:p>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Контрольное списывание по теме «Звуки и буквы</w:t>
            </w:r>
            <w:r w:rsidR="00681F01">
              <w:rPr>
                <w:rFonts w:ascii="Times New Roman" w:hAnsi="Times New Roman"/>
                <w:sz w:val="24"/>
                <w:szCs w:val="24"/>
              </w:rPr>
              <w:t>».</w:t>
            </w:r>
          </w:p>
        </w:tc>
        <w:tc>
          <w:tcPr>
            <w:tcW w:w="7936" w:type="dxa"/>
            <w:gridSpan w:val="2"/>
          </w:tcPr>
          <w:p w:rsidR="000F187A"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Выделение ударного гласного по образцу и самостоятельно.</w:t>
            </w:r>
          </w:p>
          <w:p w:rsidR="000F187A" w:rsidRPr="005D13A4" w:rsidRDefault="000F187A" w:rsidP="002D7343">
            <w:pPr>
              <w:spacing w:after="0" w:line="240" w:lineRule="auto"/>
              <w:rPr>
                <w:rFonts w:ascii="Times New Roman" w:hAnsi="Times New Roman"/>
                <w:sz w:val="24"/>
                <w:szCs w:val="24"/>
              </w:rPr>
            </w:pPr>
            <w:r w:rsidRPr="002A1138">
              <w:rPr>
                <w:rFonts w:ascii="Times New Roman" w:hAnsi="Times New Roman"/>
                <w:sz w:val="24"/>
                <w:szCs w:val="24"/>
              </w:rPr>
              <w:t>Списывание печатного текста</w:t>
            </w:r>
          </w:p>
        </w:tc>
      </w:tr>
      <w:tr w:rsidR="000F187A" w:rsidRPr="002A1138" w:rsidTr="002D7343">
        <w:tc>
          <w:tcPr>
            <w:tcW w:w="15134" w:type="dxa"/>
            <w:gridSpan w:val="7"/>
          </w:tcPr>
          <w:p w:rsidR="000F187A" w:rsidRPr="002A1138" w:rsidRDefault="000F187A" w:rsidP="002D7343">
            <w:pPr>
              <w:spacing w:after="0" w:line="240" w:lineRule="auto"/>
              <w:jc w:val="center"/>
              <w:rPr>
                <w:rFonts w:ascii="Times New Roman" w:hAnsi="Times New Roman"/>
                <w:b/>
                <w:sz w:val="24"/>
                <w:szCs w:val="24"/>
              </w:rPr>
            </w:pPr>
            <w:r>
              <w:rPr>
                <w:rFonts w:ascii="Times New Roman" w:hAnsi="Times New Roman"/>
                <w:b/>
                <w:sz w:val="24"/>
                <w:szCs w:val="24"/>
              </w:rPr>
              <w:t>Слог (4</w:t>
            </w:r>
            <w:r w:rsidRPr="002A1138">
              <w:rPr>
                <w:rFonts w:ascii="Times New Roman" w:hAnsi="Times New Roman"/>
                <w:b/>
                <w:sz w:val="24"/>
                <w:szCs w:val="24"/>
              </w:rPr>
              <w:t>ч)</w:t>
            </w:r>
          </w:p>
        </w:tc>
      </w:tr>
      <w:tr w:rsidR="000F187A" w:rsidRPr="002A1138" w:rsidTr="002D7343">
        <w:trPr>
          <w:trHeight w:val="565"/>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12</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Деление слов на слоги.</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Деление слов на слоги. Чёткое произнесение каждого слога. Составление слов из данных слогов с опорой на картинки.</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13</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Гласные в образовании слогов.</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Наблюдение за количеством гласных в слове и количеством слогов. Слогообразующая роль гласных.</w:t>
            </w:r>
          </w:p>
        </w:tc>
      </w:tr>
      <w:tr w:rsidR="000F187A" w:rsidRPr="002A1138" w:rsidTr="002D7343">
        <w:trPr>
          <w:trHeight w:val="486"/>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14</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Перенос слов по слогам.</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 xml:space="preserve">Перенос двусложных слов типа </w:t>
            </w:r>
            <w:r w:rsidRPr="002A1138">
              <w:rPr>
                <w:rFonts w:ascii="Times New Roman" w:hAnsi="Times New Roman"/>
                <w:i/>
                <w:sz w:val="24"/>
                <w:szCs w:val="24"/>
              </w:rPr>
              <w:t>Ми-тя, тра-ва, зем-ля.</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15</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Деление слов со звуками И-Й на слоги.</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Слова со звуками И-Й, различение их значений. Деление данных слов на слоги. Составление схемы слов. Включение слов в предложение.</w:t>
            </w:r>
          </w:p>
        </w:tc>
      </w:tr>
      <w:tr w:rsidR="000F187A" w:rsidRPr="002A1138" w:rsidTr="002D7343">
        <w:tc>
          <w:tcPr>
            <w:tcW w:w="15134" w:type="dxa"/>
            <w:gridSpan w:val="7"/>
          </w:tcPr>
          <w:p w:rsidR="000F187A" w:rsidRPr="002A1138" w:rsidRDefault="000F187A" w:rsidP="002D7343">
            <w:pPr>
              <w:spacing w:after="0" w:line="240" w:lineRule="auto"/>
              <w:rPr>
                <w:rFonts w:ascii="Times New Roman" w:hAnsi="Times New Roman"/>
                <w:b/>
                <w:sz w:val="24"/>
                <w:szCs w:val="24"/>
              </w:rPr>
            </w:pPr>
            <w:r>
              <w:rPr>
                <w:rFonts w:ascii="Times New Roman" w:hAnsi="Times New Roman"/>
                <w:b/>
                <w:sz w:val="24"/>
                <w:szCs w:val="24"/>
              </w:rPr>
              <w:t xml:space="preserve">                                                               </w:t>
            </w:r>
            <w:r w:rsidRPr="002A1138">
              <w:rPr>
                <w:rFonts w:ascii="Times New Roman" w:hAnsi="Times New Roman"/>
                <w:b/>
                <w:sz w:val="24"/>
                <w:szCs w:val="24"/>
              </w:rPr>
              <w:t>Парны</w:t>
            </w:r>
            <w:r>
              <w:rPr>
                <w:rFonts w:ascii="Times New Roman" w:hAnsi="Times New Roman"/>
                <w:b/>
                <w:sz w:val="24"/>
                <w:szCs w:val="24"/>
              </w:rPr>
              <w:t>е звонкие и глухие согласные (8</w:t>
            </w:r>
            <w:r w:rsidRPr="002A1138">
              <w:rPr>
                <w:rFonts w:ascii="Times New Roman" w:hAnsi="Times New Roman"/>
                <w:b/>
                <w:sz w:val="24"/>
                <w:szCs w:val="24"/>
              </w:rPr>
              <w:t>ч)</w:t>
            </w:r>
          </w:p>
        </w:tc>
      </w:tr>
      <w:tr w:rsidR="000F187A" w:rsidRPr="002A1138" w:rsidTr="002D7343">
        <w:trPr>
          <w:trHeight w:val="747"/>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16</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Парные звонкие и глухие согласные: Б-П</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Звонкие и глухие согласные различение их по вибрации гортани.</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17</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Различение В-Ф.</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Обозначение в словах звонких и глухих согласных звуков соответствующими буквами.</w:t>
            </w:r>
          </w:p>
        </w:tc>
      </w:tr>
      <w:tr w:rsidR="000F187A" w:rsidRPr="002A1138" w:rsidTr="002D7343">
        <w:trPr>
          <w:trHeight w:val="726"/>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lastRenderedPageBreak/>
              <w:t>18</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Парные звонкие и глухие согласные: Г</w:t>
            </w:r>
            <w:r>
              <w:rPr>
                <w:rFonts w:ascii="Times New Roman" w:hAnsi="Times New Roman"/>
                <w:sz w:val="24"/>
                <w:szCs w:val="24"/>
              </w:rPr>
              <w:t>-</w:t>
            </w:r>
            <w:r w:rsidRPr="002A1138">
              <w:rPr>
                <w:rFonts w:ascii="Times New Roman" w:hAnsi="Times New Roman"/>
                <w:sz w:val="24"/>
                <w:szCs w:val="24"/>
              </w:rPr>
              <w:t>К.</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Дифференциация слов на слух и в произношении. Различение значений слов.</w:t>
            </w:r>
          </w:p>
        </w:tc>
      </w:tr>
      <w:tr w:rsidR="000F187A" w:rsidRPr="002A1138" w:rsidTr="002D7343">
        <w:trPr>
          <w:trHeight w:val="783"/>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19</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Различение Д-Т.</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Дифференциация слов на слух и в произношении. Различение значений слов</w:t>
            </w:r>
          </w:p>
        </w:tc>
      </w:tr>
      <w:tr w:rsidR="000F187A" w:rsidRPr="002A1138" w:rsidTr="002D7343">
        <w:trPr>
          <w:trHeight w:val="764"/>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20</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 xml:space="preserve"> Различение Ж-Ш</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b/>
                <w:i/>
                <w:sz w:val="24"/>
                <w:szCs w:val="24"/>
              </w:rPr>
            </w:pPr>
            <w:r w:rsidRPr="002A1138">
              <w:rPr>
                <w:rFonts w:ascii="Times New Roman" w:hAnsi="Times New Roman"/>
                <w:sz w:val="24"/>
                <w:szCs w:val="24"/>
              </w:rPr>
              <w:t>Обозначение в словах звонких и глухих согласных звуков соответствующими буквами.</w:t>
            </w:r>
          </w:p>
        </w:tc>
      </w:tr>
      <w:tr w:rsidR="000F187A" w:rsidRPr="002A1138" w:rsidTr="002D7343">
        <w:trPr>
          <w:trHeight w:val="811"/>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21</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Различение З-С</w:t>
            </w:r>
          </w:p>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color w:val="000000"/>
                <w:sz w:val="24"/>
                <w:szCs w:val="24"/>
              </w:rPr>
              <w:t>Контрольное списывание «Рыбки» по теме «Парные звонкие и глухие согласные»</w:t>
            </w:r>
          </w:p>
        </w:tc>
        <w:tc>
          <w:tcPr>
            <w:tcW w:w="7936" w:type="dxa"/>
            <w:gridSpan w:val="2"/>
            <w:tcBorders>
              <w:bottom w:val="single" w:sz="4" w:space="0" w:color="auto"/>
            </w:tcBorders>
          </w:tcPr>
          <w:p w:rsidR="000F187A"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Различение значений слов. Дифференциация их на слух и в произношении.</w:t>
            </w:r>
          </w:p>
          <w:p w:rsidR="000F187A" w:rsidRPr="005D13A4" w:rsidRDefault="000F187A" w:rsidP="002D7343">
            <w:pPr>
              <w:spacing w:after="0" w:line="240" w:lineRule="auto"/>
              <w:rPr>
                <w:rFonts w:ascii="Times New Roman" w:hAnsi="Times New Roman"/>
                <w:sz w:val="24"/>
                <w:szCs w:val="24"/>
              </w:rPr>
            </w:pPr>
            <w:r w:rsidRPr="002A1138">
              <w:rPr>
                <w:rFonts w:ascii="Times New Roman" w:hAnsi="Times New Roman"/>
                <w:color w:val="000000"/>
                <w:sz w:val="24"/>
                <w:szCs w:val="24"/>
              </w:rPr>
              <w:t>Списывание печат</w:t>
            </w:r>
            <w:r>
              <w:rPr>
                <w:rFonts w:ascii="Times New Roman" w:hAnsi="Times New Roman"/>
                <w:color w:val="000000"/>
                <w:sz w:val="24"/>
                <w:szCs w:val="24"/>
              </w:rPr>
              <w:t>ного текста.</w:t>
            </w:r>
          </w:p>
        </w:tc>
      </w:tr>
      <w:tr w:rsidR="000F187A" w:rsidRPr="002A1138" w:rsidTr="002D7343">
        <w:tc>
          <w:tcPr>
            <w:tcW w:w="15134" w:type="dxa"/>
            <w:gridSpan w:val="7"/>
          </w:tcPr>
          <w:p w:rsidR="000F187A" w:rsidRPr="002A1138" w:rsidRDefault="000F187A" w:rsidP="002D7343">
            <w:pPr>
              <w:spacing w:after="0" w:line="240" w:lineRule="auto"/>
              <w:rPr>
                <w:rFonts w:ascii="Times New Roman" w:hAnsi="Times New Roman"/>
                <w:b/>
                <w:sz w:val="24"/>
                <w:szCs w:val="24"/>
              </w:rPr>
            </w:pPr>
            <w:r>
              <w:rPr>
                <w:rFonts w:ascii="Times New Roman" w:hAnsi="Times New Roman"/>
                <w:b/>
                <w:sz w:val="24"/>
                <w:szCs w:val="24"/>
              </w:rPr>
              <w:t xml:space="preserve">                                                            Шипящие и свистящие согласные (2</w:t>
            </w:r>
            <w:r w:rsidRPr="002A1138">
              <w:rPr>
                <w:rFonts w:ascii="Times New Roman" w:hAnsi="Times New Roman"/>
                <w:b/>
                <w:sz w:val="24"/>
                <w:szCs w:val="24"/>
              </w:rPr>
              <w:t>ч)</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22</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Шипящие согласные.</w:t>
            </w:r>
          </w:p>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Свистящие согласные</w:t>
            </w:r>
            <w:r w:rsidR="003D60EC">
              <w:rPr>
                <w:rFonts w:ascii="Times New Roman" w:hAnsi="Times New Roman"/>
                <w:sz w:val="24"/>
                <w:szCs w:val="24"/>
              </w:rPr>
              <w:t>.</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Дифференциация на слух и в произношении шипящих и свистящих звуков Обозначение их буквами.</w:t>
            </w:r>
          </w:p>
        </w:tc>
      </w:tr>
      <w:tr w:rsidR="000F187A" w:rsidRPr="002A1138" w:rsidTr="002D7343">
        <w:trPr>
          <w:trHeight w:val="765"/>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23</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Различай шипящие и свистящие согласные</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Звуко-буквенный анализ слов. Различение значений слов.</w:t>
            </w:r>
          </w:p>
        </w:tc>
      </w:tr>
      <w:tr w:rsidR="000F187A" w:rsidRPr="002A1138" w:rsidTr="002D7343">
        <w:tc>
          <w:tcPr>
            <w:tcW w:w="15134" w:type="dxa"/>
            <w:gridSpan w:val="7"/>
          </w:tcPr>
          <w:p w:rsidR="000F187A" w:rsidRPr="002A1138" w:rsidRDefault="000F187A" w:rsidP="002D7343">
            <w:pPr>
              <w:spacing w:after="0" w:line="240" w:lineRule="auto"/>
              <w:jc w:val="center"/>
              <w:rPr>
                <w:rFonts w:ascii="Times New Roman" w:hAnsi="Times New Roman"/>
                <w:b/>
                <w:sz w:val="24"/>
                <w:szCs w:val="24"/>
              </w:rPr>
            </w:pPr>
            <w:r w:rsidRPr="002A1138">
              <w:rPr>
                <w:rFonts w:ascii="Times New Roman" w:hAnsi="Times New Roman"/>
                <w:b/>
                <w:sz w:val="24"/>
                <w:szCs w:val="24"/>
              </w:rPr>
              <w:t xml:space="preserve">Гласные буквы Е, Ё, </w:t>
            </w:r>
            <w:r>
              <w:rPr>
                <w:rFonts w:ascii="Times New Roman" w:hAnsi="Times New Roman"/>
                <w:b/>
                <w:sz w:val="24"/>
                <w:szCs w:val="24"/>
              </w:rPr>
              <w:t>Ю, Я в начале слова или слога (5 ч</w:t>
            </w:r>
            <w:r w:rsidRPr="002A1138">
              <w:rPr>
                <w:rFonts w:ascii="Times New Roman" w:hAnsi="Times New Roman"/>
                <w:b/>
                <w:sz w:val="24"/>
                <w:szCs w:val="24"/>
              </w:rPr>
              <w:t>)</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24</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Буква Е в начале слова или слога.</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Буквенная схема слов. Запоминание написания слов  с данной буквой.</w:t>
            </w:r>
          </w:p>
        </w:tc>
      </w:tr>
      <w:tr w:rsidR="000F187A" w:rsidRPr="002A1138" w:rsidTr="002D7343">
        <w:trPr>
          <w:trHeight w:val="276"/>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25</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Буква Ё в начале слова или слога.</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Буквенная схема слов. Запоминание написания слов  с данной буквой.</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26</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255"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Буква Ю в начале слова или слога.</w:t>
            </w:r>
          </w:p>
        </w:tc>
        <w:tc>
          <w:tcPr>
            <w:tcW w:w="7936"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Буквенная схема слов. Запоминание написания слов  с данной буквой.</w:t>
            </w:r>
          </w:p>
        </w:tc>
      </w:tr>
      <w:tr w:rsidR="000F187A" w:rsidRPr="002A1138" w:rsidTr="002D7343">
        <w:trPr>
          <w:trHeight w:val="793"/>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27</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25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Буква Я в начале слова или слога.</w:t>
            </w:r>
          </w:p>
        </w:tc>
        <w:tc>
          <w:tcPr>
            <w:tcW w:w="7936"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Буквенная схема слов. Запоминание написания слов  с данной буквой.</w:t>
            </w:r>
          </w:p>
        </w:tc>
      </w:tr>
      <w:tr w:rsidR="000F187A" w:rsidRPr="002A1138" w:rsidTr="002D7343">
        <w:tc>
          <w:tcPr>
            <w:tcW w:w="15134" w:type="dxa"/>
            <w:gridSpan w:val="7"/>
          </w:tcPr>
          <w:p w:rsidR="000F187A" w:rsidRPr="002A1138" w:rsidRDefault="000F187A" w:rsidP="002D7343">
            <w:pPr>
              <w:spacing w:after="0" w:line="240" w:lineRule="auto"/>
              <w:jc w:val="center"/>
              <w:rPr>
                <w:rFonts w:ascii="Times New Roman" w:hAnsi="Times New Roman"/>
                <w:b/>
                <w:sz w:val="24"/>
                <w:szCs w:val="24"/>
              </w:rPr>
            </w:pPr>
            <w:r>
              <w:rPr>
                <w:rFonts w:ascii="Times New Roman" w:hAnsi="Times New Roman"/>
                <w:b/>
                <w:sz w:val="24"/>
                <w:szCs w:val="24"/>
              </w:rPr>
              <w:t>Твёрдые и мягкие согласные (7</w:t>
            </w:r>
            <w:r w:rsidRPr="002A1138">
              <w:rPr>
                <w:rFonts w:ascii="Times New Roman" w:hAnsi="Times New Roman"/>
                <w:b/>
                <w:sz w:val="24"/>
                <w:szCs w:val="24"/>
              </w:rPr>
              <w:t>ч)</w:t>
            </w:r>
          </w:p>
        </w:tc>
      </w:tr>
      <w:tr w:rsidR="000F187A" w:rsidRPr="002A1138" w:rsidTr="002D7343">
        <w:trPr>
          <w:trHeight w:val="1280"/>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28</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395"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Гласные Ы-И после твёрдых и мягких согласных.</w:t>
            </w:r>
          </w:p>
        </w:tc>
        <w:tc>
          <w:tcPr>
            <w:tcW w:w="7796"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Согласные твёрдые и мягкие, различение их на слух и в произношении. Обозначение на письме мягкости согласных буквой И, твёрдости – буквой Ы.</w:t>
            </w:r>
          </w:p>
        </w:tc>
      </w:tr>
      <w:tr w:rsidR="000F187A" w:rsidRPr="002A1138" w:rsidTr="002D7343">
        <w:trPr>
          <w:trHeight w:val="852"/>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29</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395"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Гласные О-Ё после твёрдых и мягких согласных.</w:t>
            </w:r>
          </w:p>
        </w:tc>
        <w:tc>
          <w:tcPr>
            <w:tcW w:w="7796"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Согласные твёрдые и мягкие, различение их на слух и в произношении. Обозначение на письме мягкости согласных буквой ё, твёрдости – буквой о.</w:t>
            </w:r>
          </w:p>
        </w:tc>
      </w:tr>
      <w:tr w:rsidR="000F187A" w:rsidRPr="002A1138" w:rsidTr="002D7343">
        <w:trPr>
          <w:trHeight w:val="684"/>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lastRenderedPageBreak/>
              <w:t>30</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395"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Гласные У-Ю по</w:t>
            </w:r>
            <w:r>
              <w:rPr>
                <w:rFonts w:ascii="Times New Roman" w:hAnsi="Times New Roman"/>
                <w:sz w:val="24"/>
                <w:szCs w:val="24"/>
              </w:rPr>
              <w:t>сле твёрдых и мягких согласных.</w:t>
            </w:r>
          </w:p>
        </w:tc>
        <w:tc>
          <w:tcPr>
            <w:tcW w:w="7796"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Согласные твёрдые и мягкие, различение их на слух и в произношении. Обозначение на письме мягкости согласных буквой ю, твёрдости – буквой у.</w:t>
            </w:r>
          </w:p>
        </w:tc>
      </w:tr>
      <w:tr w:rsidR="000F187A" w:rsidRPr="002A1138" w:rsidTr="002D7343">
        <w:trPr>
          <w:trHeight w:val="786"/>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31</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395"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Гласные А-Я после твёрдых и мягких согласных.</w:t>
            </w:r>
          </w:p>
        </w:tc>
        <w:tc>
          <w:tcPr>
            <w:tcW w:w="7796"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Согласные твёрдые и мягкие, различение их на слух и в произношении. Обозначение на письме мягкости согласных буквой я, твёрдости – буквой а.</w:t>
            </w:r>
          </w:p>
        </w:tc>
      </w:tr>
      <w:tr w:rsidR="000F187A" w:rsidRPr="002A1138" w:rsidTr="002D7343">
        <w:trPr>
          <w:trHeight w:val="238"/>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32</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395"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Гласная Е после мягких согласных.</w:t>
            </w:r>
          </w:p>
        </w:tc>
        <w:tc>
          <w:tcPr>
            <w:tcW w:w="7796"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Условные обозначения мягких согласных и гласных звуков. Запись слов.</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33</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1</w:t>
            </w:r>
          </w:p>
        </w:tc>
        <w:tc>
          <w:tcPr>
            <w:tcW w:w="4395" w:type="dxa"/>
            <w:gridSpan w:val="2"/>
          </w:tcPr>
          <w:p w:rsidR="000F187A"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Различение твёрдых и мягких согласных.</w:t>
            </w:r>
          </w:p>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Контрольное списывание «Олень» по теме «Твердые и мягкие согласные»</w:t>
            </w:r>
            <w:r w:rsidR="007C5B94">
              <w:rPr>
                <w:rFonts w:ascii="Times New Roman" w:hAnsi="Times New Roman"/>
                <w:sz w:val="24"/>
                <w:szCs w:val="24"/>
              </w:rPr>
              <w:t>.</w:t>
            </w:r>
          </w:p>
        </w:tc>
        <w:tc>
          <w:tcPr>
            <w:tcW w:w="7796" w:type="dxa"/>
          </w:tcPr>
          <w:p w:rsidR="000F187A"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Согласные твёрдые и мягкие, различение их на слух и в произношении. Обозначение на письме мягкости и твёрдости согласных.</w:t>
            </w:r>
          </w:p>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Списывание печатного текста с заданием</w:t>
            </w:r>
          </w:p>
        </w:tc>
      </w:tr>
      <w:tr w:rsidR="000F187A" w:rsidRPr="002A1138" w:rsidTr="002D7343">
        <w:tc>
          <w:tcPr>
            <w:tcW w:w="15134" w:type="dxa"/>
            <w:gridSpan w:val="7"/>
          </w:tcPr>
          <w:p w:rsidR="000F187A" w:rsidRPr="002A1138" w:rsidRDefault="000F187A" w:rsidP="002D7343">
            <w:pPr>
              <w:spacing w:after="0" w:line="240" w:lineRule="auto"/>
              <w:jc w:val="center"/>
              <w:rPr>
                <w:rFonts w:ascii="Times New Roman" w:hAnsi="Times New Roman"/>
                <w:b/>
                <w:color w:val="000000"/>
                <w:sz w:val="24"/>
                <w:szCs w:val="24"/>
              </w:rPr>
            </w:pPr>
            <w:r w:rsidRPr="002A1138">
              <w:rPr>
                <w:rFonts w:ascii="Times New Roman" w:hAnsi="Times New Roman"/>
                <w:b/>
                <w:color w:val="000000"/>
                <w:sz w:val="24"/>
                <w:szCs w:val="24"/>
              </w:rPr>
              <w:t>Мягкий знак (ь) на конце слова (</w:t>
            </w:r>
            <w:r>
              <w:rPr>
                <w:rFonts w:ascii="Times New Roman" w:hAnsi="Times New Roman"/>
                <w:b/>
                <w:color w:val="000000"/>
                <w:sz w:val="24"/>
                <w:szCs w:val="24"/>
              </w:rPr>
              <w:t>3</w:t>
            </w:r>
            <w:r w:rsidRPr="002A1138">
              <w:rPr>
                <w:rFonts w:ascii="Times New Roman" w:hAnsi="Times New Roman"/>
                <w:b/>
                <w:color w:val="000000"/>
                <w:sz w:val="24"/>
                <w:szCs w:val="24"/>
              </w:rPr>
              <w:t>ч)</w:t>
            </w:r>
          </w:p>
        </w:tc>
      </w:tr>
      <w:tr w:rsidR="000F187A" w:rsidRPr="002A1138" w:rsidTr="002D7343">
        <w:trPr>
          <w:trHeight w:val="676"/>
        </w:trPr>
        <w:tc>
          <w:tcPr>
            <w:tcW w:w="675"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34</w:t>
            </w:r>
          </w:p>
        </w:tc>
        <w:tc>
          <w:tcPr>
            <w:tcW w:w="1134"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p>
        </w:tc>
        <w:tc>
          <w:tcPr>
            <w:tcW w:w="4395" w:type="dxa"/>
            <w:gridSpan w:val="2"/>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Различай твёрдые и мягкие согласные на конце слова.</w:t>
            </w:r>
          </w:p>
        </w:tc>
        <w:tc>
          <w:tcPr>
            <w:tcW w:w="7796" w:type="dxa"/>
            <w:tcBorders>
              <w:bottom w:val="single" w:sz="4" w:space="0" w:color="auto"/>
            </w:tcBorders>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Письмо слов с твёрдыми и  мягкими согласными на конце.</w:t>
            </w:r>
          </w:p>
        </w:tc>
      </w:tr>
      <w:tr w:rsidR="000F187A" w:rsidRPr="002A1138" w:rsidTr="002D7343">
        <w:tc>
          <w:tcPr>
            <w:tcW w:w="675" w:type="dxa"/>
          </w:tcPr>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sz w:val="24"/>
                <w:szCs w:val="24"/>
              </w:rPr>
              <w:t>35</w:t>
            </w:r>
          </w:p>
        </w:tc>
        <w:tc>
          <w:tcPr>
            <w:tcW w:w="1134" w:type="dxa"/>
          </w:tcPr>
          <w:p w:rsidR="000F187A" w:rsidRPr="002A1138" w:rsidRDefault="000F187A" w:rsidP="002D7343">
            <w:pPr>
              <w:spacing w:after="0" w:line="240" w:lineRule="auto"/>
              <w:jc w:val="both"/>
              <w:rPr>
                <w:rFonts w:ascii="Times New Roman" w:hAnsi="Times New Roman"/>
                <w:sz w:val="24"/>
                <w:szCs w:val="24"/>
              </w:rPr>
            </w:pPr>
          </w:p>
        </w:tc>
        <w:tc>
          <w:tcPr>
            <w:tcW w:w="1134" w:type="dxa"/>
            <w:gridSpan w:val="2"/>
          </w:tcPr>
          <w:p w:rsidR="000F187A" w:rsidRPr="002A1138" w:rsidRDefault="000F187A" w:rsidP="002D7343">
            <w:pPr>
              <w:spacing w:after="0" w:line="240" w:lineRule="auto"/>
              <w:jc w:val="both"/>
              <w:rPr>
                <w:rFonts w:ascii="Times New Roman" w:hAnsi="Times New Roman"/>
                <w:sz w:val="24"/>
                <w:szCs w:val="24"/>
              </w:rPr>
            </w:pPr>
          </w:p>
        </w:tc>
        <w:tc>
          <w:tcPr>
            <w:tcW w:w="4395" w:type="dxa"/>
            <w:gridSpan w:val="2"/>
          </w:tcPr>
          <w:p w:rsidR="000F187A"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Различай слова с твёрдыми и мяг-кими согласными на конце.</w:t>
            </w:r>
          </w:p>
          <w:p w:rsidR="000F187A" w:rsidRPr="002A1138" w:rsidRDefault="000F187A" w:rsidP="002D7343">
            <w:pPr>
              <w:spacing w:after="0" w:line="240" w:lineRule="auto"/>
              <w:jc w:val="both"/>
              <w:rPr>
                <w:rFonts w:ascii="Times New Roman" w:hAnsi="Times New Roman"/>
                <w:sz w:val="24"/>
                <w:szCs w:val="24"/>
              </w:rPr>
            </w:pPr>
            <w:r>
              <w:rPr>
                <w:rFonts w:ascii="Times New Roman" w:hAnsi="Times New Roman"/>
                <w:color w:val="000000"/>
                <w:sz w:val="24"/>
                <w:szCs w:val="24"/>
              </w:rPr>
              <w:t>Контрольное списывание</w:t>
            </w:r>
            <w:r w:rsidR="0015232E">
              <w:rPr>
                <w:rFonts w:ascii="Times New Roman" w:hAnsi="Times New Roman"/>
                <w:color w:val="000000"/>
                <w:sz w:val="24"/>
                <w:szCs w:val="24"/>
              </w:rPr>
              <w:t>.</w:t>
            </w:r>
          </w:p>
        </w:tc>
        <w:tc>
          <w:tcPr>
            <w:tcW w:w="7796" w:type="dxa"/>
          </w:tcPr>
          <w:p w:rsidR="000F187A" w:rsidRPr="002A1138" w:rsidRDefault="000F187A" w:rsidP="002D7343">
            <w:pPr>
              <w:spacing w:after="0" w:line="240" w:lineRule="auto"/>
              <w:jc w:val="both"/>
              <w:rPr>
                <w:rFonts w:ascii="Times New Roman" w:hAnsi="Times New Roman"/>
                <w:sz w:val="24"/>
                <w:szCs w:val="24"/>
              </w:rPr>
            </w:pPr>
            <w:r w:rsidRPr="002A1138">
              <w:rPr>
                <w:rFonts w:ascii="Times New Roman" w:hAnsi="Times New Roman"/>
                <w:sz w:val="24"/>
                <w:szCs w:val="24"/>
              </w:rPr>
              <w:t>Дифференциация слов с твёрдыми и мягкими согласными на конце.</w:t>
            </w:r>
          </w:p>
        </w:tc>
      </w:tr>
    </w:tbl>
    <w:p w:rsidR="000F187A" w:rsidRPr="002A1138" w:rsidRDefault="000F187A" w:rsidP="000F187A">
      <w:pPr>
        <w:spacing w:after="0" w:line="240" w:lineRule="auto"/>
        <w:jc w:val="both"/>
        <w:rPr>
          <w:rFonts w:ascii="Times New Roman" w:hAnsi="Times New Roman"/>
          <w:sz w:val="24"/>
          <w:szCs w:val="24"/>
        </w:rPr>
      </w:pPr>
    </w:p>
    <w:p w:rsidR="000F187A" w:rsidRPr="00676F16" w:rsidRDefault="006338AB" w:rsidP="006338AB">
      <w:pPr>
        <w:pStyle w:val="a3"/>
        <w:numPr>
          <w:ilvl w:val="0"/>
          <w:numId w:val="1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Учебно-методическое и материально-техническое обеспечение</w:t>
      </w:r>
    </w:p>
    <w:p w:rsidR="00676F16" w:rsidRPr="00676F16" w:rsidRDefault="00676F16" w:rsidP="006338AB">
      <w:pPr>
        <w:numPr>
          <w:ilvl w:val="0"/>
          <w:numId w:val="14"/>
        </w:numPr>
        <w:spacing w:before="100" w:beforeAutospacing="1" w:after="100" w:afterAutospacing="1" w:line="240" w:lineRule="auto"/>
        <w:ind w:left="0"/>
        <w:jc w:val="both"/>
        <w:rPr>
          <w:rFonts w:ascii="Times New Roman" w:eastAsia="Times New Roman" w:hAnsi="Times New Roman" w:cs="Times New Roman"/>
          <w:color w:val="000000"/>
          <w:sz w:val="20"/>
          <w:szCs w:val="20"/>
          <w:lang w:eastAsia="ru-RU"/>
        </w:rPr>
      </w:pPr>
      <w:r w:rsidRPr="00676F16">
        <w:rPr>
          <w:rFonts w:ascii="Times New Roman" w:eastAsia="Times New Roman" w:hAnsi="Times New Roman" w:cs="Times New Roman"/>
          <w:color w:val="000000"/>
          <w:sz w:val="24"/>
          <w:szCs w:val="24"/>
          <w:lang w:eastAsia="ru-RU"/>
        </w:rPr>
        <w:t>1. Берлибо Е.П., Петренко В.Х. Дидактический материал по формированию лексико-грамматических категорий языка и связной речи для детей с ОНР – 111 уровня. Волгоград: КОРИФЕЙ</w:t>
      </w:r>
    </w:p>
    <w:p w:rsidR="00676F16" w:rsidRPr="00676F16" w:rsidRDefault="00676F16" w:rsidP="006338AB">
      <w:pPr>
        <w:numPr>
          <w:ilvl w:val="0"/>
          <w:numId w:val="14"/>
        </w:numPr>
        <w:spacing w:before="100" w:beforeAutospacing="1" w:after="100" w:afterAutospacing="1" w:line="240" w:lineRule="auto"/>
        <w:ind w:left="0"/>
        <w:jc w:val="both"/>
        <w:rPr>
          <w:rFonts w:ascii="Times New Roman" w:eastAsia="Times New Roman" w:hAnsi="Times New Roman" w:cs="Times New Roman"/>
          <w:color w:val="000000"/>
          <w:sz w:val="20"/>
          <w:szCs w:val="20"/>
          <w:lang w:eastAsia="ru-RU"/>
        </w:rPr>
      </w:pPr>
      <w:r w:rsidRPr="00676F16">
        <w:rPr>
          <w:rFonts w:ascii="Times New Roman" w:eastAsia="Times New Roman" w:hAnsi="Times New Roman" w:cs="Times New Roman"/>
          <w:color w:val="000000"/>
          <w:sz w:val="24"/>
          <w:szCs w:val="24"/>
          <w:lang w:eastAsia="ru-RU"/>
        </w:rPr>
        <w:t>2. Ткаченко Т.А. Логопедические упражнения для развития речи. М.: Книголюб</w:t>
      </w:r>
    </w:p>
    <w:p w:rsidR="00676F16" w:rsidRPr="00676F16" w:rsidRDefault="00676F16" w:rsidP="006338AB">
      <w:pPr>
        <w:numPr>
          <w:ilvl w:val="0"/>
          <w:numId w:val="14"/>
        </w:numPr>
        <w:spacing w:before="100" w:beforeAutospacing="1" w:after="100" w:afterAutospacing="1" w:line="240" w:lineRule="auto"/>
        <w:ind w:left="0"/>
        <w:jc w:val="both"/>
        <w:rPr>
          <w:rFonts w:ascii="Times New Roman" w:eastAsia="Times New Roman" w:hAnsi="Times New Roman" w:cs="Times New Roman"/>
          <w:color w:val="000000"/>
          <w:sz w:val="20"/>
          <w:szCs w:val="20"/>
          <w:lang w:eastAsia="ru-RU"/>
        </w:rPr>
      </w:pPr>
      <w:r w:rsidRPr="00676F16">
        <w:rPr>
          <w:rFonts w:ascii="Times New Roman" w:eastAsia="Times New Roman" w:hAnsi="Times New Roman" w:cs="Times New Roman"/>
          <w:color w:val="000000"/>
          <w:sz w:val="24"/>
          <w:szCs w:val="24"/>
          <w:lang w:eastAsia="ru-RU"/>
        </w:rPr>
        <w:t>3. Учим ребенка говорить: здоровьесозидающие технологии / Под ред. Л.Н. Засориной. -  М.: Сфера</w:t>
      </w:r>
    </w:p>
    <w:p w:rsidR="00676F16" w:rsidRPr="00676F16" w:rsidRDefault="00676F16" w:rsidP="006338AB">
      <w:pPr>
        <w:numPr>
          <w:ilvl w:val="0"/>
          <w:numId w:val="14"/>
        </w:numPr>
        <w:spacing w:before="100" w:beforeAutospacing="1" w:after="100" w:afterAutospacing="1" w:line="240" w:lineRule="auto"/>
        <w:ind w:left="0"/>
        <w:jc w:val="both"/>
        <w:rPr>
          <w:rFonts w:ascii="Times New Roman" w:eastAsia="Times New Roman" w:hAnsi="Times New Roman" w:cs="Times New Roman"/>
          <w:color w:val="000000"/>
          <w:sz w:val="20"/>
          <w:szCs w:val="20"/>
          <w:lang w:eastAsia="ru-RU"/>
        </w:rPr>
      </w:pPr>
      <w:r w:rsidRPr="00676F16">
        <w:rPr>
          <w:rFonts w:ascii="Times New Roman" w:eastAsia="Times New Roman" w:hAnsi="Times New Roman" w:cs="Times New Roman"/>
          <w:color w:val="000000"/>
          <w:sz w:val="24"/>
          <w:szCs w:val="24"/>
          <w:lang w:eastAsia="ru-RU"/>
        </w:rPr>
        <w:t>4. Филичева Т.Б. Чиркина Г.В. Программа обучения и воспитания детей с фонетико-фонематическим недоразвитием</w:t>
      </w:r>
    </w:p>
    <w:p w:rsidR="000F187A" w:rsidRDefault="000F187A" w:rsidP="000F187A">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
    <w:p w:rsidR="000F187A" w:rsidRDefault="000F187A" w:rsidP="000F187A">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
    <w:p w:rsidR="000F187A" w:rsidRDefault="000F187A" w:rsidP="000F187A">
      <w:pPr>
        <w:shd w:val="clear" w:color="auto" w:fill="FFFFFF"/>
        <w:spacing w:after="0" w:line="240" w:lineRule="auto"/>
        <w:ind w:left="720" w:hanging="720"/>
        <w:jc w:val="both"/>
        <w:rPr>
          <w:rFonts w:ascii="Times New Roman" w:eastAsia="Times New Roman" w:hAnsi="Times New Roman" w:cs="Times New Roman"/>
          <w:color w:val="000000"/>
          <w:sz w:val="24"/>
          <w:szCs w:val="24"/>
          <w:lang w:eastAsia="ru-RU"/>
        </w:rPr>
      </w:pPr>
    </w:p>
    <w:p w:rsidR="002D7343" w:rsidRDefault="002D7343"/>
    <w:sectPr w:rsidR="002D7343" w:rsidSect="000F187A">
      <w:footerReference w:type="default" r:id="rId8"/>
      <w:pgSz w:w="16838" w:h="11906" w:orient="landscape"/>
      <w:pgMar w:top="567"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ADE" w:rsidRDefault="000D6ADE" w:rsidP="000F187A">
      <w:pPr>
        <w:spacing w:after="0" w:line="240" w:lineRule="auto"/>
      </w:pPr>
      <w:r>
        <w:separator/>
      </w:r>
    </w:p>
  </w:endnote>
  <w:endnote w:type="continuationSeparator" w:id="0">
    <w:p w:rsidR="000D6ADE" w:rsidRDefault="000D6ADE" w:rsidP="000F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67202"/>
      <w:docPartObj>
        <w:docPartGallery w:val="Page Numbers (Bottom of Page)"/>
        <w:docPartUnique/>
      </w:docPartObj>
    </w:sdtPr>
    <w:sdtEndPr/>
    <w:sdtContent>
      <w:p w:rsidR="00E96D94" w:rsidRDefault="00E96D94">
        <w:pPr>
          <w:pStyle w:val="af"/>
          <w:jc w:val="right"/>
        </w:pPr>
        <w:r>
          <w:fldChar w:fldCharType="begin"/>
        </w:r>
        <w:r>
          <w:instrText>PAGE   \* MERGEFORMAT</w:instrText>
        </w:r>
        <w:r>
          <w:fldChar w:fldCharType="separate"/>
        </w:r>
        <w:r w:rsidR="005D57F6">
          <w:rPr>
            <w:noProof/>
          </w:rPr>
          <w:t>3</w:t>
        </w:r>
        <w:r>
          <w:fldChar w:fldCharType="end"/>
        </w:r>
      </w:p>
    </w:sdtContent>
  </w:sdt>
  <w:p w:rsidR="00E96D94" w:rsidRDefault="00E96D9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ADE" w:rsidRDefault="000D6ADE" w:rsidP="000F187A">
      <w:pPr>
        <w:spacing w:after="0" w:line="240" w:lineRule="auto"/>
      </w:pPr>
      <w:r>
        <w:separator/>
      </w:r>
    </w:p>
  </w:footnote>
  <w:footnote w:type="continuationSeparator" w:id="0">
    <w:p w:rsidR="000D6ADE" w:rsidRDefault="000D6ADE" w:rsidP="000F1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F648A"/>
    <w:multiLevelType w:val="multilevel"/>
    <w:tmpl w:val="BFEA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E0F70"/>
    <w:multiLevelType w:val="hybridMultilevel"/>
    <w:tmpl w:val="FF14498C"/>
    <w:lvl w:ilvl="0" w:tplc="ACDCFF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12A1B"/>
    <w:multiLevelType w:val="hybridMultilevel"/>
    <w:tmpl w:val="045CBF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B82611"/>
    <w:multiLevelType w:val="hybridMultilevel"/>
    <w:tmpl w:val="DC9A95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28715E"/>
    <w:multiLevelType w:val="multilevel"/>
    <w:tmpl w:val="C8F62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E07141"/>
    <w:multiLevelType w:val="hybridMultilevel"/>
    <w:tmpl w:val="0A96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D52037"/>
    <w:multiLevelType w:val="hybridMultilevel"/>
    <w:tmpl w:val="8BC22AE4"/>
    <w:lvl w:ilvl="0" w:tplc="DFF097D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9"/>
  </w:num>
  <w:num w:numId="5">
    <w:abstractNumId w:val="12"/>
  </w:num>
  <w:num w:numId="6">
    <w:abstractNumId w:val="3"/>
  </w:num>
  <w:num w:numId="7">
    <w:abstractNumId w:val="7"/>
  </w:num>
  <w:num w:numId="8">
    <w:abstractNumId w:val="6"/>
  </w:num>
  <w:num w:numId="9">
    <w:abstractNumId w:val="8"/>
  </w:num>
  <w:num w:numId="10">
    <w:abstractNumId w:val="13"/>
  </w:num>
  <w:num w:numId="11">
    <w:abstractNumId w:val="1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87A"/>
    <w:rsid w:val="000D6ADE"/>
    <w:rsid w:val="000F187A"/>
    <w:rsid w:val="000F291C"/>
    <w:rsid w:val="00106F07"/>
    <w:rsid w:val="0015232E"/>
    <w:rsid w:val="00171785"/>
    <w:rsid w:val="00251AFC"/>
    <w:rsid w:val="002D7343"/>
    <w:rsid w:val="003B29E3"/>
    <w:rsid w:val="003D60EC"/>
    <w:rsid w:val="003D65C4"/>
    <w:rsid w:val="0040229A"/>
    <w:rsid w:val="0041510F"/>
    <w:rsid w:val="00415AE6"/>
    <w:rsid w:val="00547279"/>
    <w:rsid w:val="0055015F"/>
    <w:rsid w:val="00553E65"/>
    <w:rsid w:val="005A4E25"/>
    <w:rsid w:val="005D57F6"/>
    <w:rsid w:val="00605394"/>
    <w:rsid w:val="006338AB"/>
    <w:rsid w:val="00665F7B"/>
    <w:rsid w:val="00676F16"/>
    <w:rsid w:val="00681F01"/>
    <w:rsid w:val="0069005C"/>
    <w:rsid w:val="006A1D3E"/>
    <w:rsid w:val="00765B27"/>
    <w:rsid w:val="007C5B94"/>
    <w:rsid w:val="00875D37"/>
    <w:rsid w:val="00927CB8"/>
    <w:rsid w:val="009A564D"/>
    <w:rsid w:val="00A34D39"/>
    <w:rsid w:val="00A91FF9"/>
    <w:rsid w:val="00B0524D"/>
    <w:rsid w:val="00C1432A"/>
    <w:rsid w:val="00CA0B47"/>
    <w:rsid w:val="00CD6128"/>
    <w:rsid w:val="00D43E51"/>
    <w:rsid w:val="00D86619"/>
    <w:rsid w:val="00DA231C"/>
    <w:rsid w:val="00E4575F"/>
    <w:rsid w:val="00E6703F"/>
    <w:rsid w:val="00E96D94"/>
    <w:rsid w:val="00F50A2D"/>
    <w:rsid w:val="00F76E8D"/>
    <w:rsid w:val="00F942AA"/>
    <w:rsid w:val="00FA3341"/>
    <w:rsid w:val="00F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4D414F-0DBF-417A-A5DB-598EA46C6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F187A"/>
    <w:pPr>
      <w:ind w:left="720"/>
      <w:contextualSpacing/>
    </w:pPr>
  </w:style>
  <w:style w:type="paragraph" w:customStyle="1" w:styleId="Default">
    <w:name w:val="Default"/>
    <w:rsid w:val="000F187A"/>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0F187A"/>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7">
    <w:name w:val="c27"/>
    <w:basedOn w:val="a"/>
    <w:rsid w:val="000F18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0F187A"/>
    <w:pPr>
      <w:spacing w:after="0" w:line="240" w:lineRule="auto"/>
    </w:pPr>
    <w:rPr>
      <w:sz w:val="20"/>
      <w:szCs w:val="20"/>
    </w:rPr>
  </w:style>
  <w:style w:type="character" w:customStyle="1" w:styleId="a7">
    <w:name w:val="Текст сноски Знак"/>
    <w:basedOn w:val="a0"/>
    <w:link w:val="a6"/>
    <w:uiPriority w:val="99"/>
    <w:semiHidden/>
    <w:rsid w:val="000F187A"/>
    <w:rPr>
      <w:sz w:val="20"/>
      <w:szCs w:val="20"/>
    </w:rPr>
  </w:style>
  <w:style w:type="character" w:styleId="a8">
    <w:name w:val="footnote reference"/>
    <w:basedOn w:val="a0"/>
    <w:uiPriority w:val="99"/>
    <w:rsid w:val="000F187A"/>
    <w:rPr>
      <w:rFonts w:cs="Times New Roman"/>
      <w:vertAlign w:val="superscript"/>
    </w:rPr>
  </w:style>
  <w:style w:type="paragraph" w:styleId="a9">
    <w:name w:val="No Spacing"/>
    <w:link w:val="aa"/>
    <w:uiPriority w:val="1"/>
    <w:qFormat/>
    <w:rsid w:val="000F187A"/>
    <w:pPr>
      <w:spacing w:after="0"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0F187A"/>
  </w:style>
  <w:style w:type="character" w:customStyle="1" w:styleId="aa">
    <w:name w:val="Без интервала Знак"/>
    <w:basedOn w:val="a0"/>
    <w:link w:val="a9"/>
    <w:uiPriority w:val="1"/>
    <w:rsid w:val="000F187A"/>
    <w:rPr>
      <w:rFonts w:ascii="Times New Roman" w:eastAsia="Times New Roman" w:hAnsi="Times New Roman" w:cs="Times New Roman"/>
      <w:sz w:val="24"/>
      <w:szCs w:val="24"/>
      <w:lang w:eastAsia="ru-RU"/>
    </w:rPr>
  </w:style>
  <w:style w:type="paragraph" w:styleId="ab">
    <w:name w:val="Body Text"/>
    <w:basedOn w:val="a"/>
    <w:link w:val="ac"/>
    <w:rsid w:val="000F187A"/>
    <w:pPr>
      <w:spacing w:after="120"/>
    </w:pPr>
    <w:rPr>
      <w:rFonts w:ascii="Calibri" w:eastAsia="Times New Roman" w:hAnsi="Calibri" w:cs="Times New Roman"/>
    </w:rPr>
  </w:style>
  <w:style w:type="character" w:customStyle="1" w:styleId="ac">
    <w:name w:val="Основной текст Знак"/>
    <w:basedOn w:val="a0"/>
    <w:link w:val="ab"/>
    <w:rsid w:val="000F187A"/>
    <w:rPr>
      <w:rFonts w:ascii="Calibri" w:eastAsia="Times New Roman" w:hAnsi="Calibri" w:cs="Times New Roman"/>
    </w:rPr>
  </w:style>
  <w:style w:type="paragraph" w:customStyle="1" w:styleId="1">
    <w:name w:val="Без интервала1"/>
    <w:rsid w:val="000F187A"/>
    <w:pPr>
      <w:spacing w:after="0" w:line="240" w:lineRule="auto"/>
    </w:pPr>
    <w:rPr>
      <w:rFonts w:ascii="Calibri" w:eastAsia="Times New Roman" w:hAnsi="Calibri" w:cs="Times New Roman"/>
    </w:rPr>
  </w:style>
  <w:style w:type="paragraph" w:styleId="ad">
    <w:name w:val="header"/>
    <w:basedOn w:val="a"/>
    <w:link w:val="ae"/>
    <w:uiPriority w:val="99"/>
    <w:unhideWhenUsed/>
    <w:rsid w:val="000F187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F187A"/>
  </w:style>
  <w:style w:type="paragraph" w:styleId="af">
    <w:name w:val="footer"/>
    <w:basedOn w:val="a"/>
    <w:link w:val="af0"/>
    <w:uiPriority w:val="99"/>
    <w:unhideWhenUsed/>
    <w:rsid w:val="000F187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F187A"/>
  </w:style>
  <w:style w:type="paragraph" w:styleId="af1">
    <w:name w:val="Balloon Text"/>
    <w:basedOn w:val="a"/>
    <w:link w:val="af2"/>
    <w:uiPriority w:val="99"/>
    <w:semiHidden/>
    <w:unhideWhenUsed/>
    <w:rsid w:val="003D65C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D6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18</Pages>
  <Words>5561</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Жедь</dc:creator>
  <cp:keywords/>
  <dc:description/>
  <cp:lastModifiedBy>User</cp:lastModifiedBy>
  <cp:revision>7</cp:revision>
  <cp:lastPrinted>2019-12-01T16:51:00Z</cp:lastPrinted>
  <dcterms:created xsi:type="dcterms:W3CDTF">2019-12-01T11:56:00Z</dcterms:created>
  <dcterms:modified xsi:type="dcterms:W3CDTF">2021-11-19T06:45:00Z</dcterms:modified>
</cp:coreProperties>
</file>