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21" w:rsidRDefault="0002237A" w:rsidP="00B51E21">
      <w:pPr>
        <w:jc w:val="center"/>
      </w:pPr>
      <w:bookmarkStart w:id="0" w:name="_GoBack"/>
      <w:r w:rsidRPr="001C4481">
        <w:rPr>
          <w:noProof/>
          <w:lang w:val="ru-RU" w:eastAsia="ru-RU"/>
        </w:rPr>
        <w:drawing>
          <wp:inline distT="0" distB="0" distL="0" distR="0" wp14:anchorId="136D7656" wp14:editId="69618832">
            <wp:extent cx="9251950" cy="6938645"/>
            <wp:effectExtent l="0" t="0" r="6350" b="0"/>
            <wp:docPr id="1" name="Рисунок 1" descr="C:\Users\User1\Desktop\LE-V8UtK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LE-V8UtKVY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1E21" w:rsidRPr="004B366E" w:rsidRDefault="00B51E21" w:rsidP="00B51E21">
      <w:pPr>
        <w:jc w:val="center"/>
      </w:pPr>
      <w:r w:rsidRPr="0010528C">
        <w:rPr>
          <w:b/>
          <w:sz w:val="28"/>
          <w:szCs w:val="28"/>
        </w:rPr>
        <w:lastRenderedPageBreak/>
        <w:t>Планируемые результаты</w:t>
      </w:r>
    </w:p>
    <w:p w:rsidR="00DB0679" w:rsidRPr="00647CB3" w:rsidRDefault="007154E4" w:rsidP="00260E3F">
      <w:pPr>
        <w:jc w:val="both"/>
      </w:pPr>
      <w:r w:rsidRPr="00647CB3">
        <w:t>Планируемые результаты освоения учебного курса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ФГОС устанавливает требования к следующим результатам  освоения обучающимися основной образовательной программы среднего общего образования:</w:t>
      </w:r>
    </w:p>
    <w:p w:rsidR="0013669F" w:rsidRPr="00647CB3" w:rsidRDefault="0013669F" w:rsidP="0013669F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color w:val="000000"/>
        </w:rPr>
      </w:pPr>
      <w:r w:rsidRPr="00647CB3">
        <w:rPr>
          <w:color w:val="000000"/>
        </w:rPr>
        <w:t>личностным   результатам;</w:t>
      </w:r>
    </w:p>
    <w:p w:rsidR="0013669F" w:rsidRPr="00647CB3" w:rsidRDefault="0013669F" w:rsidP="0013669F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color w:val="000000"/>
        </w:rPr>
      </w:pPr>
      <w:r w:rsidRPr="00647CB3">
        <w:rPr>
          <w:rFonts w:eastAsia="Wingdings-Regular"/>
          <w:color w:val="000000"/>
        </w:rPr>
        <w:t xml:space="preserve"> </w:t>
      </w:r>
      <w:r w:rsidRPr="00647CB3">
        <w:rPr>
          <w:color w:val="000000"/>
        </w:rPr>
        <w:t>метапредметным  результатам;</w:t>
      </w:r>
    </w:p>
    <w:p w:rsidR="0013669F" w:rsidRPr="00647CB3" w:rsidRDefault="0013669F" w:rsidP="00647CB3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color w:val="000000"/>
        </w:rPr>
      </w:pPr>
      <w:r w:rsidRPr="00647CB3">
        <w:rPr>
          <w:rFonts w:eastAsia="Wingdings-Regular"/>
          <w:color w:val="000000"/>
        </w:rPr>
        <w:t xml:space="preserve"> </w:t>
      </w:r>
      <w:r w:rsidRPr="00647CB3">
        <w:rPr>
          <w:color w:val="000000"/>
        </w:rPr>
        <w:t>предметным  результатам.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47CB3">
        <w:rPr>
          <w:b/>
          <w:bCs/>
          <w:color w:val="000000"/>
        </w:rPr>
        <w:t>Личностные результаты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47CB3">
        <w:rPr>
          <w:color w:val="000000"/>
        </w:rPr>
        <w:t xml:space="preserve">1. </w:t>
      </w:r>
      <w:r w:rsidRPr="00647CB3">
        <w:rPr>
          <w:iCs/>
          <w:color w:val="000000"/>
        </w:rPr>
        <w:t>Сформированность мировоззрения, соответствующего современному уровню развития науки и общественной практики.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47CB3">
        <w:rPr>
          <w:color w:val="000000"/>
        </w:rPr>
        <w:t xml:space="preserve">2. </w:t>
      </w:r>
      <w:r w:rsidRPr="00647CB3">
        <w:rPr>
          <w:iCs/>
          <w:color w:val="000000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47CB3">
        <w:rPr>
          <w:color w:val="000000"/>
        </w:rPr>
        <w:t xml:space="preserve">3. </w:t>
      </w:r>
      <w:r w:rsidRPr="00647CB3">
        <w:rPr>
          <w:iCs/>
          <w:color w:val="000000"/>
        </w:rPr>
        <w:t>Бережное, ответственное и компетентное отношение  к физическому и психологическому здоровью как к собственному, так и других людей, умение оказывать первую помощь.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47CB3">
        <w:rPr>
          <w:color w:val="000000"/>
        </w:rPr>
        <w:t xml:space="preserve">4. </w:t>
      </w:r>
      <w:r w:rsidRPr="00647CB3">
        <w:rPr>
          <w:i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 xml:space="preserve"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</w:t>
      </w:r>
      <w:r w:rsidRPr="00647CB3">
        <w:rPr>
          <w:color w:val="000000"/>
        </w:rPr>
        <w:lastRenderedPageBreak/>
        <w:t>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47CB3">
        <w:rPr>
          <w:b/>
          <w:bCs/>
          <w:color w:val="000000"/>
        </w:rPr>
        <w:t>Метапредметные результаты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При изучении курса «Информатика» в соответствии с требованиями ФГОС формируются следующие метапредметные результаты.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 xml:space="preserve">1. </w:t>
      </w:r>
      <w:r w:rsidRPr="00647CB3">
        <w:rPr>
          <w:iCs/>
          <w:color w:val="000000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Pr="00647CB3">
        <w:rPr>
          <w:color w:val="000000"/>
        </w:rPr>
        <w:t>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Данная компетенция формируется при изучении информатики в нескольких аспектах:</w:t>
      </w:r>
    </w:p>
    <w:p w:rsidR="0013669F" w:rsidRPr="00647CB3" w:rsidRDefault="0013669F" w:rsidP="0013669F">
      <w:pPr>
        <w:pStyle w:val="a6"/>
        <w:numPr>
          <w:ilvl w:val="0"/>
          <w:numId w:val="27"/>
        </w:numPr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647CB3">
        <w:rPr>
          <w:color w:val="000000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13669F" w:rsidRPr="00647CB3" w:rsidRDefault="0013669F" w:rsidP="0013669F">
      <w:pPr>
        <w:pStyle w:val="a6"/>
        <w:numPr>
          <w:ilvl w:val="0"/>
          <w:numId w:val="27"/>
        </w:numPr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647CB3">
        <w:rPr>
          <w:rFonts w:eastAsia="Wingdings-Regular"/>
          <w:color w:val="000000"/>
        </w:rPr>
        <w:t xml:space="preserve"> </w:t>
      </w:r>
      <w:r w:rsidRPr="00647CB3">
        <w:rPr>
          <w:color w:val="000000"/>
        </w:rPr>
        <w:t>изучение основ системологии: способствует формированию системного подхода к анализу объекта деятельности;</w:t>
      </w:r>
    </w:p>
    <w:p w:rsidR="0013669F" w:rsidRPr="00647CB3" w:rsidRDefault="0013669F" w:rsidP="0013669F">
      <w:pPr>
        <w:pStyle w:val="a6"/>
        <w:numPr>
          <w:ilvl w:val="0"/>
          <w:numId w:val="27"/>
        </w:numPr>
        <w:autoSpaceDE w:val="0"/>
        <w:autoSpaceDN w:val="0"/>
        <w:adjustRightInd w:val="0"/>
        <w:ind w:left="709" w:hanging="425"/>
        <w:jc w:val="both"/>
        <w:rPr>
          <w:color w:val="000000"/>
        </w:rPr>
      </w:pPr>
      <w:r w:rsidRPr="00647CB3">
        <w:rPr>
          <w:rFonts w:eastAsia="Wingdings-Regular"/>
          <w:color w:val="000000"/>
        </w:rPr>
        <w:t xml:space="preserve"> </w:t>
      </w:r>
      <w:r w:rsidRPr="00647CB3">
        <w:rPr>
          <w:color w:val="000000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 xml:space="preserve">2. </w:t>
      </w:r>
      <w:r w:rsidRPr="00647CB3">
        <w:rPr>
          <w:iCs/>
          <w:color w:val="000000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</w:t>
      </w:r>
      <w:r w:rsidRPr="00647CB3">
        <w:rPr>
          <w:color w:val="000000"/>
        </w:rPr>
        <w:t>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Формированию данной компетенции способствуют следующие аспекты методической системы курса:</w:t>
      </w:r>
    </w:p>
    <w:p w:rsidR="0013669F" w:rsidRPr="00647CB3" w:rsidRDefault="0013669F" w:rsidP="0013669F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647CB3">
        <w:rPr>
          <w:color w:val="000000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13669F" w:rsidRPr="00647CB3" w:rsidRDefault="0013669F" w:rsidP="0013669F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647CB3">
        <w:rPr>
          <w:color w:val="000000"/>
        </w:rPr>
        <w:t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 xml:space="preserve">3. </w:t>
      </w:r>
      <w:r w:rsidRPr="00647CB3">
        <w:rPr>
          <w:iCs/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647CB3">
        <w:rPr>
          <w:color w:val="000000"/>
        </w:rPr>
        <w:t>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Интернет является важнейшим современным источником информации, ресурсы которого постоянно расширяются.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 xml:space="preserve">4. </w:t>
      </w:r>
      <w:r w:rsidRPr="00647CB3">
        <w:rPr>
          <w:iCs/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Pr="00647CB3">
        <w:rPr>
          <w:color w:val="000000"/>
        </w:rPr>
        <w:t>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Формированию этой компетенции способствует методика 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647CB3">
        <w:rPr>
          <w:b/>
          <w:bCs/>
          <w:color w:val="000000"/>
        </w:rPr>
        <w:t>Предметные результаты.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lastRenderedPageBreak/>
        <w:t xml:space="preserve">При изучении курса «Информатика» в соответствии с требованиями ФГОС формируются следующие </w:t>
      </w:r>
      <w:r w:rsidRPr="00647CB3">
        <w:rPr>
          <w:bCs/>
          <w:color w:val="000000"/>
        </w:rPr>
        <w:t>предметные результаты</w:t>
      </w:r>
      <w:r w:rsidRPr="00647CB3">
        <w:rPr>
          <w:color w:val="000000"/>
        </w:rPr>
        <w:t>, которые ориентированы на обеспечение, преимущественно, общеобразовательной и общекультурной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47CB3">
        <w:rPr>
          <w:color w:val="000000"/>
        </w:rPr>
        <w:t>подготовки.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47CB3">
        <w:rPr>
          <w:iCs/>
          <w:color w:val="000000"/>
        </w:rPr>
        <w:t>1. Сформированность представлений о роли информации и связанных с ней процессов в окружающем мире.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47CB3">
        <w:rPr>
          <w:iCs/>
          <w:color w:val="000000"/>
        </w:rPr>
        <w:t>2. Владение навыками алгоритмического мышления и понимание необходимости формального описания алгоритмов.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47CB3">
        <w:rPr>
          <w:iCs/>
          <w:color w:val="000000"/>
        </w:rPr>
        <w:t>3. Владение умением понимать программы, написанные на выбранном для изучения универсальном алгоритмическом языке высокого уровня.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47CB3">
        <w:rPr>
          <w:iCs/>
          <w:color w:val="000000"/>
        </w:rPr>
        <w:t>4. Владение стандартны 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47CB3">
        <w:rPr>
          <w:iCs/>
          <w:color w:val="000000"/>
        </w:rPr>
        <w:t>5. Использование готовых прикладных компьютерных программ по выбранной специализации.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47CB3">
        <w:rPr>
          <w:iCs/>
          <w:color w:val="000000"/>
        </w:rPr>
        <w:t>6. Сформированность представлений о компьютерно-математических моделях и необходимости анализа соответствия модели и моделируемого объекта (процесса.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47CB3">
        <w:rPr>
          <w:iCs/>
          <w:color w:val="000000"/>
        </w:rPr>
        <w:t>7. Сформированность представлений о способах хранения и простейшей обработке данных.</w:t>
      </w:r>
    </w:p>
    <w:p w:rsidR="0013669F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iCs/>
          <w:color w:val="000000"/>
          <w:lang w:val="ru-RU"/>
        </w:rPr>
      </w:pPr>
      <w:r w:rsidRPr="00647CB3">
        <w:rPr>
          <w:iCs/>
          <w:color w:val="000000"/>
        </w:rPr>
        <w:t>8. Сформированность понятия о базах данных и средствах доступа к ним, умений работать с ними.</w:t>
      </w:r>
    </w:p>
    <w:p w:rsidR="009A49D1" w:rsidRPr="00647CB3" w:rsidRDefault="0013669F" w:rsidP="0013669F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647CB3">
        <w:rPr>
          <w:iCs/>
          <w:color w:val="000000"/>
        </w:rPr>
        <w:t>9.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</w:t>
      </w:r>
    </w:p>
    <w:p w:rsidR="00C1766F" w:rsidRDefault="00C1766F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13669F" w:rsidRDefault="0013669F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13669F" w:rsidRDefault="0013669F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647CB3" w:rsidRDefault="00647CB3" w:rsidP="00C1766F">
      <w:pPr>
        <w:widowControl w:val="0"/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jc w:val="both"/>
        <w:rPr>
          <w:lang w:val="ru-RU"/>
        </w:rPr>
      </w:pPr>
    </w:p>
    <w:p w:rsidR="00370811" w:rsidRPr="00D30E5F" w:rsidRDefault="0002237A" w:rsidP="00370811">
      <w:pPr>
        <w:widowControl w:val="0"/>
        <w:suppressAutoHyphens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lastRenderedPageBreak/>
        <w:t>Тематическое планирование</w:t>
      </w:r>
    </w:p>
    <w:p w:rsidR="00370811" w:rsidRDefault="00370811" w:rsidP="00370811">
      <w:pPr>
        <w:widowControl w:val="0"/>
        <w:suppressAutoHyphens/>
        <w:jc w:val="center"/>
        <w:rPr>
          <w:b/>
          <w:sz w:val="28"/>
          <w:szCs w:val="28"/>
          <w:lang w:val="ru-RU"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2"/>
        <w:gridCol w:w="1559"/>
        <w:gridCol w:w="1276"/>
        <w:gridCol w:w="1701"/>
        <w:gridCol w:w="1275"/>
      </w:tblGrid>
      <w:tr w:rsidR="00871F2A" w:rsidRPr="00716FF0" w:rsidTr="00871F2A">
        <w:trPr>
          <w:trHeight w:val="195"/>
        </w:trPr>
        <w:tc>
          <w:tcPr>
            <w:tcW w:w="674" w:type="dxa"/>
            <w:vMerge w:val="restart"/>
          </w:tcPr>
          <w:p w:rsidR="00871F2A" w:rsidRDefault="00871F2A" w:rsidP="00370811">
            <w:pPr>
              <w:jc w:val="center"/>
              <w:outlineLvl w:val="2"/>
              <w:rPr>
                <w:bCs/>
                <w:lang w:val="ru-RU" w:eastAsia="ru-RU"/>
              </w:rPr>
            </w:pPr>
          </w:p>
          <w:p w:rsidR="00871F2A" w:rsidRPr="00716FF0" w:rsidRDefault="00871F2A" w:rsidP="00370811">
            <w:pPr>
              <w:jc w:val="center"/>
              <w:outlineLvl w:val="2"/>
              <w:rPr>
                <w:bCs/>
                <w:lang w:eastAsia="ru-RU"/>
              </w:rPr>
            </w:pPr>
            <w:r w:rsidRPr="00716FF0">
              <w:rPr>
                <w:bCs/>
                <w:lang w:eastAsia="ru-RU"/>
              </w:rPr>
              <w:t>№ п/п</w:t>
            </w:r>
          </w:p>
        </w:tc>
        <w:tc>
          <w:tcPr>
            <w:tcW w:w="3262" w:type="dxa"/>
            <w:vMerge w:val="restart"/>
          </w:tcPr>
          <w:p w:rsidR="00871F2A" w:rsidRDefault="00871F2A" w:rsidP="00370811">
            <w:pPr>
              <w:jc w:val="center"/>
              <w:outlineLvl w:val="2"/>
              <w:rPr>
                <w:bCs/>
                <w:lang w:val="ru-RU" w:eastAsia="ru-RU"/>
              </w:rPr>
            </w:pPr>
          </w:p>
          <w:p w:rsidR="00871F2A" w:rsidRPr="00716FF0" w:rsidRDefault="00871F2A" w:rsidP="00370811">
            <w:pPr>
              <w:jc w:val="center"/>
              <w:outlineLvl w:val="2"/>
              <w:rPr>
                <w:bCs/>
                <w:lang w:eastAsia="ru-RU"/>
              </w:rPr>
            </w:pPr>
            <w:r w:rsidRPr="00716FF0">
              <w:rPr>
                <w:bCs/>
                <w:lang w:eastAsia="ru-RU"/>
              </w:rPr>
              <w:t>Наименование</w:t>
            </w:r>
          </w:p>
          <w:p w:rsidR="00871F2A" w:rsidRPr="00716FF0" w:rsidRDefault="00871F2A" w:rsidP="00370811">
            <w:pPr>
              <w:jc w:val="center"/>
              <w:outlineLvl w:val="2"/>
              <w:rPr>
                <w:bCs/>
                <w:lang w:eastAsia="ru-RU"/>
              </w:rPr>
            </w:pPr>
            <w:r w:rsidRPr="00716FF0">
              <w:rPr>
                <w:bCs/>
                <w:lang w:eastAsia="ru-RU"/>
              </w:rPr>
              <w:t>разделов и тем</w:t>
            </w:r>
          </w:p>
        </w:tc>
        <w:tc>
          <w:tcPr>
            <w:tcW w:w="1559" w:type="dxa"/>
            <w:vMerge w:val="restart"/>
          </w:tcPr>
          <w:p w:rsidR="00871F2A" w:rsidRDefault="00871F2A" w:rsidP="00370811">
            <w:pPr>
              <w:jc w:val="center"/>
              <w:outlineLvl w:val="2"/>
              <w:rPr>
                <w:bCs/>
                <w:lang w:val="ru-RU" w:eastAsia="ru-RU"/>
              </w:rPr>
            </w:pPr>
          </w:p>
          <w:p w:rsidR="00871F2A" w:rsidRPr="003F20EA" w:rsidRDefault="00871F2A" w:rsidP="00370811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Всего часов</w:t>
            </w:r>
          </w:p>
        </w:tc>
        <w:tc>
          <w:tcPr>
            <w:tcW w:w="4252" w:type="dxa"/>
            <w:gridSpan w:val="3"/>
          </w:tcPr>
          <w:p w:rsidR="00871F2A" w:rsidRPr="00716FF0" w:rsidRDefault="00871F2A" w:rsidP="00370811">
            <w:pPr>
              <w:jc w:val="center"/>
              <w:outlineLvl w:val="2"/>
              <w:rPr>
                <w:bCs/>
                <w:lang w:eastAsia="ru-RU"/>
              </w:rPr>
            </w:pPr>
            <w:r w:rsidRPr="00716FF0">
              <w:rPr>
                <w:bCs/>
                <w:lang w:eastAsia="ru-RU"/>
              </w:rPr>
              <w:t>Из них</w:t>
            </w:r>
          </w:p>
        </w:tc>
      </w:tr>
      <w:tr w:rsidR="00871F2A" w:rsidRPr="00716FF0" w:rsidTr="00871F2A">
        <w:trPr>
          <w:trHeight w:val="1103"/>
        </w:trPr>
        <w:tc>
          <w:tcPr>
            <w:tcW w:w="674" w:type="dxa"/>
            <w:vMerge/>
            <w:tcBorders>
              <w:bottom w:val="single" w:sz="4" w:space="0" w:color="000000"/>
            </w:tcBorders>
          </w:tcPr>
          <w:p w:rsidR="00871F2A" w:rsidRPr="00716FF0" w:rsidRDefault="00871F2A" w:rsidP="00370811">
            <w:pPr>
              <w:jc w:val="center"/>
              <w:outlineLvl w:val="2"/>
              <w:rPr>
                <w:bCs/>
                <w:lang w:eastAsia="ru-RU"/>
              </w:rPr>
            </w:pPr>
          </w:p>
        </w:tc>
        <w:tc>
          <w:tcPr>
            <w:tcW w:w="3262" w:type="dxa"/>
            <w:vMerge/>
            <w:tcBorders>
              <w:bottom w:val="single" w:sz="4" w:space="0" w:color="000000"/>
            </w:tcBorders>
          </w:tcPr>
          <w:p w:rsidR="00871F2A" w:rsidRPr="00716FF0" w:rsidRDefault="00871F2A" w:rsidP="00370811">
            <w:pPr>
              <w:jc w:val="center"/>
              <w:outlineLvl w:val="2"/>
              <w:rPr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71F2A" w:rsidRPr="00716FF0" w:rsidRDefault="00871F2A" w:rsidP="00370811">
            <w:pPr>
              <w:jc w:val="center"/>
              <w:outlineLvl w:val="2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71F2A" w:rsidRDefault="00871F2A" w:rsidP="00370811">
            <w:pPr>
              <w:ind w:left="-69" w:right="-108"/>
              <w:jc w:val="center"/>
              <w:outlineLvl w:val="2"/>
              <w:rPr>
                <w:bCs/>
                <w:lang w:val="ru-RU" w:eastAsia="ru-RU"/>
              </w:rPr>
            </w:pPr>
          </w:p>
          <w:p w:rsidR="00871F2A" w:rsidRDefault="00871F2A" w:rsidP="00370811">
            <w:pPr>
              <w:ind w:left="-69" w:right="-108"/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Теория</w:t>
            </w:r>
          </w:p>
          <w:p w:rsidR="00871F2A" w:rsidRPr="003F20EA" w:rsidRDefault="00871F2A" w:rsidP="00370811">
            <w:pPr>
              <w:ind w:left="-69" w:right="-108"/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(ч.)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871F2A" w:rsidRDefault="00871F2A" w:rsidP="00871F2A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Контрольные работы</w:t>
            </w:r>
          </w:p>
          <w:p w:rsidR="00871F2A" w:rsidRDefault="00871F2A" w:rsidP="00871F2A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(ч.)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:rsidR="00871F2A" w:rsidRDefault="00871F2A" w:rsidP="00370811">
            <w:pPr>
              <w:jc w:val="center"/>
              <w:outlineLvl w:val="2"/>
              <w:rPr>
                <w:bCs/>
                <w:lang w:val="ru-RU" w:eastAsia="ru-RU"/>
              </w:rPr>
            </w:pPr>
          </w:p>
          <w:p w:rsidR="00871F2A" w:rsidRDefault="00871F2A" w:rsidP="00370811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Практика</w:t>
            </w:r>
          </w:p>
          <w:p w:rsidR="00871F2A" w:rsidRPr="002A0DFF" w:rsidRDefault="00871F2A" w:rsidP="00370811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(ч.)</w:t>
            </w:r>
          </w:p>
        </w:tc>
      </w:tr>
      <w:tr w:rsidR="00871F2A" w:rsidRPr="00716FF0" w:rsidTr="00A067B7">
        <w:trPr>
          <w:trHeight w:val="461"/>
        </w:trPr>
        <w:tc>
          <w:tcPr>
            <w:tcW w:w="674" w:type="dxa"/>
            <w:vAlign w:val="center"/>
          </w:tcPr>
          <w:p w:rsidR="00871F2A" w:rsidRPr="00716FF0" w:rsidRDefault="00871F2A" w:rsidP="00554953">
            <w:pPr>
              <w:jc w:val="center"/>
              <w:outlineLvl w:val="2"/>
              <w:rPr>
                <w:bCs/>
                <w:lang w:eastAsia="ru-RU"/>
              </w:rPr>
            </w:pPr>
            <w:r w:rsidRPr="00716FF0">
              <w:rPr>
                <w:bCs/>
                <w:lang w:eastAsia="ru-RU"/>
              </w:rPr>
              <w:t>1</w:t>
            </w:r>
          </w:p>
        </w:tc>
        <w:tc>
          <w:tcPr>
            <w:tcW w:w="3262" w:type="dxa"/>
            <w:vAlign w:val="center"/>
          </w:tcPr>
          <w:p w:rsidR="00871F2A" w:rsidRPr="00554953" w:rsidRDefault="00871F2A" w:rsidP="00A5205A">
            <w:pPr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871F2A" w:rsidRPr="00847536" w:rsidRDefault="00871F2A" w:rsidP="007F08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70FC9">
              <w:rPr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871F2A" w:rsidRPr="00D838D1" w:rsidRDefault="007F0809" w:rsidP="00554953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71F2A" w:rsidRDefault="00A70FC9" w:rsidP="00A067B7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71F2A" w:rsidRPr="00B607A1" w:rsidRDefault="00871F2A" w:rsidP="00554953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</w:p>
        </w:tc>
      </w:tr>
      <w:tr w:rsidR="00871F2A" w:rsidRPr="00716FF0" w:rsidTr="00A067B7">
        <w:trPr>
          <w:trHeight w:val="412"/>
        </w:trPr>
        <w:tc>
          <w:tcPr>
            <w:tcW w:w="674" w:type="dxa"/>
            <w:vAlign w:val="center"/>
          </w:tcPr>
          <w:p w:rsidR="00871F2A" w:rsidRPr="00716FF0" w:rsidRDefault="00871F2A" w:rsidP="00554953">
            <w:pPr>
              <w:jc w:val="center"/>
              <w:outlineLvl w:val="2"/>
              <w:rPr>
                <w:bCs/>
                <w:lang w:eastAsia="ru-RU"/>
              </w:rPr>
            </w:pPr>
            <w:r w:rsidRPr="00716FF0">
              <w:rPr>
                <w:bCs/>
                <w:lang w:eastAsia="ru-RU"/>
              </w:rPr>
              <w:t>2</w:t>
            </w:r>
          </w:p>
        </w:tc>
        <w:tc>
          <w:tcPr>
            <w:tcW w:w="3262" w:type="dxa"/>
            <w:vAlign w:val="center"/>
          </w:tcPr>
          <w:p w:rsidR="00871F2A" w:rsidRPr="00554953" w:rsidRDefault="00871F2A" w:rsidP="00554953">
            <w:pPr>
              <w:rPr>
                <w:lang w:val="ru-RU"/>
              </w:rPr>
            </w:pPr>
            <w:r>
              <w:rPr>
                <w:lang w:val="ru-RU"/>
              </w:rPr>
              <w:t>Информационные процессы</w:t>
            </w:r>
          </w:p>
        </w:tc>
        <w:tc>
          <w:tcPr>
            <w:tcW w:w="1559" w:type="dxa"/>
            <w:vAlign w:val="center"/>
          </w:tcPr>
          <w:p w:rsidR="00871F2A" w:rsidRPr="00554953" w:rsidRDefault="00A70FC9" w:rsidP="005549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871F2A" w:rsidRPr="00BD2CA8" w:rsidRDefault="00876FBD" w:rsidP="00554953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3,5</w:t>
            </w:r>
          </w:p>
        </w:tc>
        <w:tc>
          <w:tcPr>
            <w:tcW w:w="1701" w:type="dxa"/>
            <w:vAlign w:val="center"/>
          </w:tcPr>
          <w:p w:rsidR="00871F2A" w:rsidRDefault="00A70FC9" w:rsidP="00A067B7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71F2A" w:rsidRPr="00BD2CA8" w:rsidRDefault="00876FBD" w:rsidP="00554953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1,5</w:t>
            </w:r>
          </w:p>
        </w:tc>
      </w:tr>
      <w:tr w:rsidR="00871F2A" w:rsidRPr="00716FF0" w:rsidTr="00A067B7">
        <w:trPr>
          <w:trHeight w:val="417"/>
        </w:trPr>
        <w:tc>
          <w:tcPr>
            <w:tcW w:w="674" w:type="dxa"/>
            <w:vAlign w:val="center"/>
          </w:tcPr>
          <w:p w:rsidR="00871F2A" w:rsidRPr="00716FF0" w:rsidRDefault="00871F2A" w:rsidP="00554953">
            <w:pPr>
              <w:jc w:val="center"/>
              <w:outlineLvl w:val="2"/>
              <w:rPr>
                <w:bCs/>
                <w:lang w:eastAsia="ru-RU"/>
              </w:rPr>
            </w:pPr>
            <w:r w:rsidRPr="00716FF0">
              <w:rPr>
                <w:bCs/>
                <w:lang w:eastAsia="ru-RU"/>
              </w:rPr>
              <w:t>3</w:t>
            </w:r>
          </w:p>
        </w:tc>
        <w:tc>
          <w:tcPr>
            <w:tcW w:w="3262" w:type="dxa"/>
            <w:vAlign w:val="center"/>
          </w:tcPr>
          <w:p w:rsidR="00871F2A" w:rsidRPr="00554953" w:rsidRDefault="00871F2A" w:rsidP="0055495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Программирование</w:t>
            </w:r>
          </w:p>
        </w:tc>
        <w:tc>
          <w:tcPr>
            <w:tcW w:w="1559" w:type="dxa"/>
            <w:vAlign w:val="center"/>
          </w:tcPr>
          <w:p w:rsidR="00871F2A" w:rsidRPr="00847536" w:rsidRDefault="00871F2A" w:rsidP="005549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76FBD">
              <w:rPr>
                <w:lang w:val="ru-RU"/>
              </w:rPr>
              <w:t>8</w:t>
            </w:r>
          </w:p>
        </w:tc>
        <w:tc>
          <w:tcPr>
            <w:tcW w:w="1276" w:type="dxa"/>
            <w:vAlign w:val="center"/>
          </w:tcPr>
          <w:p w:rsidR="00871F2A" w:rsidRPr="00DA7A94" w:rsidRDefault="00871F2A" w:rsidP="00554953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71F2A" w:rsidRDefault="00876FBD" w:rsidP="00A067B7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71F2A" w:rsidRPr="006E0685" w:rsidRDefault="00871F2A" w:rsidP="00554953">
            <w:pPr>
              <w:jc w:val="center"/>
              <w:outlineLvl w:val="2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</w:t>
            </w:r>
          </w:p>
        </w:tc>
      </w:tr>
      <w:tr w:rsidR="00871F2A" w:rsidRPr="00716FF0" w:rsidTr="00A067B7">
        <w:trPr>
          <w:trHeight w:val="423"/>
        </w:trPr>
        <w:tc>
          <w:tcPr>
            <w:tcW w:w="674" w:type="dxa"/>
            <w:vAlign w:val="center"/>
          </w:tcPr>
          <w:p w:rsidR="00871F2A" w:rsidRPr="00716FF0" w:rsidRDefault="00871F2A" w:rsidP="00554953">
            <w:pPr>
              <w:jc w:val="center"/>
              <w:outlineLvl w:val="2"/>
              <w:rPr>
                <w:bCs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871F2A" w:rsidRPr="00716FF0" w:rsidRDefault="00871F2A" w:rsidP="00554953">
            <w:pPr>
              <w:jc w:val="center"/>
              <w:outlineLvl w:val="2"/>
              <w:rPr>
                <w:b/>
                <w:bCs/>
                <w:lang w:eastAsia="ru-RU"/>
              </w:rPr>
            </w:pPr>
            <w:r w:rsidRPr="00716FF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871F2A" w:rsidRPr="00B70D45" w:rsidRDefault="00871F2A" w:rsidP="00554953">
            <w:pPr>
              <w:jc w:val="center"/>
              <w:outlineLvl w:val="2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34</w:t>
            </w:r>
          </w:p>
        </w:tc>
        <w:tc>
          <w:tcPr>
            <w:tcW w:w="1276" w:type="dxa"/>
            <w:vAlign w:val="center"/>
          </w:tcPr>
          <w:p w:rsidR="00871F2A" w:rsidRPr="00764C98" w:rsidRDefault="000601D2" w:rsidP="00554953">
            <w:pPr>
              <w:jc w:val="center"/>
              <w:outlineLvl w:val="2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16,5</w:t>
            </w:r>
          </w:p>
        </w:tc>
        <w:tc>
          <w:tcPr>
            <w:tcW w:w="1701" w:type="dxa"/>
            <w:vAlign w:val="center"/>
          </w:tcPr>
          <w:p w:rsidR="00871F2A" w:rsidRDefault="00876FBD" w:rsidP="00A067B7">
            <w:pPr>
              <w:jc w:val="center"/>
              <w:outlineLvl w:val="2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71F2A" w:rsidRPr="00B607A1" w:rsidRDefault="00940D85" w:rsidP="00554953">
            <w:pPr>
              <w:jc w:val="center"/>
              <w:outlineLvl w:val="2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15,5</w:t>
            </w:r>
          </w:p>
        </w:tc>
      </w:tr>
    </w:tbl>
    <w:p w:rsidR="0002237A" w:rsidRDefault="0002237A" w:rsidP="00D33D8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70811" w:rsidRPr="0002237A" w:rsidRDefault="0002237A" w:rsidP="00D33D8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23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 учебного курса</w:t>
      </w:r>
    </w:p>
    <w:p w:rsidR="00CE0069" w:rsidRPr="00727FE8" w:rsidRDefault="00727FE8" w:rsidP="00727FE8">
      <w:pPr>
        <w:pStyle w:val="af1"/>
        <w:numPr>
          <w:ilvl w:val="0"/>
          <w:numId w:val="18"/>
        </w:numPr>
        <w:spacing w:after="0"/>
        <w:ind w:left="567"/>
        <w:jc w:val="both"/>
        <w:rPr>
          <w:rFonts w:eastAsiaTheme="minorHAnsi"/>
          <w:b/>
          <w:bCs/>
          <w:color w:val="000000"/>
          <w:lang w:eastAsia="en-US"/>
        </w:rPr>
      </w:pPr>
      <w:r w:rsidRPr="00727FE8">
        <w:rPr>
          <w:b/>
        </w:rPr>
        <w:t>Информация</w:t>
      </w:r>
    </w:p>
    <w:p w:rsidR="00CE0069" w:rsidRPr="00D04496" w:rsidRDefault="00CE0069" w:rsidP="00CE0069">
      <w:pPr>
        <w:jc w:val="both"/>
        <w:rPr>
          <w:b/>
          <w:lang w:val="ru-RU"/>
        </w:rPr>
      </w:pPr>
      <w:r w:rsidRPr="009A49D1">
        <w:rPr>
          <w:b/>
        </w:rPr>
        <w:t>1.  Введение.  Структура информатики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 xml:space="preserve">Учащиеся должны знать: </w:t>
      </w:r>
    </w:p>
    <w:p w:rsidR="00CE0069" w:rsidRPr="009A49D1" w:rsidRDefault="00CE0069" w:rsidP="00CE0069">
      <w:pPr>
        <w:jc w:val="both"/>
      </w:pPr>
      <w:r w:rsidRPr="009A49D1">
        <w:t>- из каких частей состоит предметная область информатики</w:t>
      </w:r>
    </w:p>
    <w:p w:rsidR="00CE0069" w:rsidRPr="009A49D1" w:rsidRDefault="00CE0069" w:rsidP="00CE0069">
      <w:pPr>
        <w:jc w:val="both"/>
      </w:pPr>
      <w:r w:rsidRPr="009A49D1">
        <w:rPr>
          <w:b/>
        </w:rPr>
        <w:t xml:space="preserve">2. Информация. Представление информации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 xml:space="preserve">Учащиеся должны знать: </w:t>
      </w:r>
    </w:p>
    <w:p w:rsidR="00CE0069" w:rsidRPr="009A49D1" w:rsidRDefault="00CE0069" w:rsidP="00CE0069">
      <w:pPr>
        <w:jc w:val="both"/>
      </w:pPr>
      <w:r w:rsidRPr="009A49D1">
        <w:t>- три философские концепции информации</w:t>
      </w:r>
    </w:p>
    <w:p w:rsidR="00CE0069" w:rsidRPr="009A49D1" w:rsidRDefault="00CE0069" w:rsidP="00CE0069">
      <w:pPr>
        <w:jc w:val="both"/>
      </w:pPr>
      <w:r w:rsidRPr="009A49D1">
        <w:t>- понятие информации в частных науках: нейрофизиологии, генетике, кибернетике, теории информации</w:t>
      </w:r>
    </w:p>
    <w:p w:rsidR="00CE0069" w:rsidRPr="009A49D1" w:rsidRDefault="00CE0069" w:rsidP="00CE0069">
      <w:pPr>
        <w:jc w:val="both"/>
      </w:pPr>
      <w:r w:rsidRPr="009A49D1">
        <w:t>- что такое язык представления информации; какие бывают языки</w:t>
      </w:r>
    </w:p>
    <w:p w:rsidR="00CE0069" w:rsidRPr="009A49D1" w:rsidRDefault="00CE0069" w:rsidP="00CE0069">
      <w:pPr>
        <w:jc w:val="both"/>
      </w:pPr>
      <w:r w:rsidRPr="009A49D1">
        <w:t>- понятия «кодирование» и «декодирование» информации</w:t>
      </w:r>
    </w:p>
    <w:p w:rsidR="00CE0069" w:rsidRPr="009A49D1" w:rsidRDefault="00CE0069" w:rsidP="00CE0069">
      <w:pPr>
        <w:jc w:val="both"/>
      </w:pPr>
      <w:r w:rsidRPr="009A49D1">
        <w:t>- примеры технических систем кодирования информации: азбука Морзе, телеграфный код Бодо</w:t>
      </w:r>
    </w:p>
    <w:p w:rsidR="00CE0069" w:rsidRPr="009A49D1" w:rsidRDefault="00CE0069" w:rsidP="00CE0069">
      <w:pPr>
        <w:jc w:val="both"/>
      </w:pPr>
      <w:r w:rsidRPr="009A49D1">
        <w:t>- понятия «шифрование», «дешифрование».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pPr>
        <w:jc w:val="both"/>
      </w:pPr>
      <w:r w:rsidRPr="009A49D1">
        <w:t>- применять на практике простейшие приемы шифрования и дешифрования текстовой информации.</w:t>
      </w:r>
    </w:p>
    <w:p w:rsidR="00CE0069" w:rsidRPr="009A49D1" w:rsidRDefault="00CE0069" w:rsidP="00CE0069">
      <w:pPr>
        <w:jc w:val="both"/>
        <w:rPr>
          <w:b/>
        </w:rPr>
      </w:pPr>
      <w:r w:rsidRPr="009A49D1">
        <w:rPr>
          <w:b/>
        </w:rPr>
        <w:t>3. Изме</w:t>
      </w:r>
      <w:r w:rsidR="00EE34BB">
        <w:rPr>
          <w:b/>
        </w:rPr>
        <w:t>рение информации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 xml:space="preserve">Учащиеся должны знать: </w:t>
      </w:r>
    </w:p>
    <w:p w:rsidR="00CE0069" w:rsidRPr="009A49D1" w:rsidRDefault="00CE0069" w:rsidP="00CE0069">
      <w:pPr>
        <w:jc w:val="both"/>
      </w:pPr>
      <w:r w:rsidRPr="009A49D1">
        <w:t>- сущность объемного (алфавитного) подхода к измерению информации</w:t>
      </w:r>
    </w:p>
    <w:p w:rsidR="00CE0069" w:rsidRPr="009A49D1" w:rsidRDefault="00CE0069" w:rsidP="00CE0069">
      <w:pPr>
        <w:jc w:val="both"/>
      </w:pPr>
      <w:r w:rsidRPr="009A49D1">
        <w:t>- определение бита с алфавитной т.з.</w:t>
      </w:r>
    </w:p>
    <w:p w:rsidR="00CE0069" w:rsidRPr="009A49D1" w:rsidRDefault="00CE0069" w:rsidP="00CE0069">
      <w:pPr>
        <w:jc w:val="both"/>
      </w:pPr>
      <w:r w:rsidRPr="009A49D1">
        <w:t>- связь между размером алфавита и информационным весом символа (в приближении равновероятности символов)</w:t>
      </w:r>
    </w:p>
    <w:p w:rsidR="00CE0069" w:rsidRPr="009A49D1" w:rsidRDefault="00CE0069" w:rsidP="00CE0069">
      <w:pPr>
        <w:jc w:val="both"/>
      </w:pPr>
      <w:r w:rsidRPr="009A49D1">
        <w:t>- связь между единицами измерения информации: бит, байт, Кб, Мб, Гб</w:t>
      </w:r>
    </w:p>
    <w:p w:rsidR="00CE0069" w:rsidRPr="009A49D1" w:rsidRDefault="00CE0069" w:rsidP="00CE0069">
      <w:pPr>
        <w:jc w:val="both"/>
      </w:pPr>
      <w:r w:rsidRPr="009A49D1">
        <w:t>- сущность содержательного (вероятностного) подхода к измерению информации</w:t>
      </w:r>
    </w:p>
    <w:p w:rsidR="00CE0069" w:rsidRPr="009A49D1" w:rsidRDefault="00CE0069" w:rsidP="00CE0069">
      <w:pPr>
        <w:jc w:val="both"/>
      </w:pPr>
      <w:r w:rsidRPr="009A49D1">
        <w:t>- определение бита с позиции содержания сообщения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pPr>
        <w:jc w:val="both"/>
      </w:pPr>
      <w:r w:rsidRPr="009A49D1">
        <w:t>- решать  задачи на измерение информации, заключенной в тексте, с алфавитной т.з. (в приближении равной вероятности символов)</w:t>
      </w:r>
    </w:p>
    <w:p w:rsidR="00CE0069" w:rsidRPr="009A49D1" w:rsidRDefault="00CE0069" w:rsidP="00CE0069">
      <w:pPr>
        <w:jc w:val="both"/>
      </w:pPr>
      <w:r w:rsidRPr="009A49D1"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CE0069" w:rsidRPr="009A49D1" w:rsidRDefault="00CE0069" w:rsidP="00CE0069">
      <w:pPr>
        <w:jc w:val="both"/>
      </w:pPr>
      <w:r w:rsidRPr="009A49D1">
        <w:t>- выполнять пересчет количества информации в разные единицы</w:t>
      </w:r>
    </w:p>
    <w:p w:rsidR="00CE0069" w:rsidRPr="009A49D1" w:rsidRDefault="00CE0069" w:rsidP="00CE0069">
      <w:pPr>
        <w:jc w:val="both"/>
        <w:rPr>
          <w:i/>
        </w:rPr>
      </w:pPr>
    </w:p>
    <w:p w:rsidR="00CE0069" w:rsidRPr="009A49D1" w:rsidRDefault="00CE0069" w:rsidP="00CE0069">
      <w:pPr>
        <w:rPr>
          <w:b/>
        </w:rPr>
      </w:pPr>
      <w:r w:rsidRPr="009A49D1">
        <w:rPr>
          <w:b/>
        </w:rPr>
        <w:t xml:space="preserve">4. Представление чисел в компьютере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 xml:space="preserve">Учащиеся должны знать: </w:t>
      </w:r>
    </w:p>
    <w:p w:rsidR="00CE0069" w:rsidRPr="009A49D1" w:rsidRDefault="00CE0069" w:rsidP="00CE0069">
      <w:r w:rsidRPr="009A49D1">
        <w:t>- основные принципы представления данных в памяти компьютера</w:t>
      </w:r>
    </w:p>
    <w:p w:rsidR="00CE0069" w:rsidRPr="009A49D1" w:rsidRDefault="00CE0069" w:rsidP="00CE0069">
      <w:r w:rsidRPr="009A49D1">
        <w:t>- представление целых чисел</w:t>
      </w:r>
    </w:p>
    <w:p w:rsidR="00CE0069" w:rsidRPr="009A49D1" w:rsidRDefault="00CE0069" w:rsidP="00CE0069">
      <w:r w:rsidRPr="009A49D1">
        <w:lastRenderedPageBreak/>
        <w:t>- диапазоны представления целых чисел без знака и со знаком</w:t>
      </w:r>
    </w:p>
    <w:p w:rsidR="00CE0069" w:rsidRPr="009A49D1" w:rsidRDefault="00CE0069" w:rsidP="00CE0069">
      <w:r w:rsidRPr="009A49D1">
        <w:t>- принципы представления вещественных чисел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r w:rsidRPr="009A49D1">
        <w:t>-получать внутреннее представление целых чисел в памяти компьютера</w:t>
      </w:r>
    </w:p>
    <w:p w:rsidR="00CE0069" w:rsidRPr="009A49D1" w:rsidRDefault="00CE0069" w:rsidP="00CE0069">
      <w:r w:rsidRPr="009A49D1">
        <w:t>- определять по внутреннему коду значение числа</w:t>
      </w:r>
    </w:p>
    <w:p w:rsidR="00CE0069" w:rsidRPr="009A49D1" w:rsidRDefault="00CE0069" w:rsidP="00CE0069">
      <w:pPr>
        <w:rPr>
          <w:b/>
        </w:rPr>
      </w:pPr>
      <w:r w:rsidRPr="009A49D1">
        <w:rPr>
          <w:b/>
        </w:rPr>
        <w:t xml:space="preserve">5. Представление текста, изображения </w:t>
      </w:r>
      <w:r w:rsidR="00EE34BB">
        <w:rPr>
          <w:b/>
        </w:rPr>
        <w:t xml:space="preserve">и звука в компьютере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 xml:space="preserve">Учащиеся должны знать: </w:t>
      </w:r>
    </w:p>
    <w:p w:rsidR="00CE0069" w:rsidRPr="009A49D1" w:rsidRDefault="00CE0069" w:rsidP="00CE0069">
      <w:r w:rsidRPr="009A49D1">
        <w:t>- способы кодирования текста в компьютере</w:t>
      </w:r>
    </w:p>
    <w:p w:rsidR="00CE0069" w:rsidRPr="009A49D1" w:rsidRDefault="00CE0069" w:rsidP="00CE0069">
      <w:r w:rsidRPr="009A49D1">
        <w:t>- способы представление изображения; цветовые модели</w:t>
      </w:r>
    </w:p>
    <w:p w:rsidR="00CE0069" w:rsidRPr="009A49D1" w:rsidRDefault="00CE0069" w:rsidP="00CE0069">
      <w:r w:rsidRPr="009A49D1">
        <w:t>- в чем различие растровой и векторной графики</w:t>
      </w:r>
    </w:p>
    <w:p w:rsidR="00CE0069" w:rsidRPr="009A49D1" w:rsidRDefault="00CE0069" w:rsidP="00CE0069">
      <w:r w:rsidRPr="009A49D1">
        <w:t>- способы дискретного (цифрового) представление звука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r w:rsidRPr="009A49D1">
        <w:t>- вычислять размет цветовой палитры по значению битовой глубины цвета</w:t>
      </w:r>
    </w:p>
    <w:p w:rsidR="00CE0069" w:rsidRPr="009A49D1" w:rsidRDefault="00CE0069" w:rsidP="00CE0069">
      <w:r w:rsidRPr="009A49D1">
        <w:t>- вычислять объем цифровой звукозаписи по частоте дискретизации, глубине кодирования и времени записи</w:t>
      </w:r>
    </w:p>
    <w:p w:rsidR="00CE0069" w:rsidRDefault="00CE0069" w:rsidP="00CE0069">
      <w:pPr>
        <w:jc w:val="both"/>
        <w:rPr>
          <w:lang w:val="ru-RU"/>
        </w:rPr>
      </w:pPr>
    </w:p>
    <w:p w:rsidR="00727FE8" w:rsidRPr="00727FE8" w:rsidRDefault="00727FE8" w:rsidP="00727FE8">
      <w:pPr>
        <w:pStyle w:val="a6"/>
        <w:numPr>
          <w:ilvl w:val="0"/>
          <w:numId w:val="18"/>
        </w:numPr>
        <w:jc w:val="both"/>
        <w:rPr>
          <w:b/>
          <w:lang w:val="ru-RU"/>
        </w:rPr>
      </w:pPr>
      <w:r w:rsidRPr="00727FE8">
        <w:rPr>
          <w:b/>
          <w:lang w:val="ru-RU"/>
        </w:rPr>
        <w:t>Информационные процессы</w:t>
      </w:r>
    </w:p>
    <w:p w:rsidR="00CE0069" w:rsidRPr="009A49D1" w:rsidRDefault="00CE0069" w:rsidP="00CE0069">
      <w:pPr>
        <w:jc w:val="both"/>
        <w:rPr>
          <w:b/>
        </w:rPr>
      </w:pPr>
      <w:r w:rsidRPr="009A49D1">
        <w:rPr>
          <w:b/>
        </w:rPr>
        <w:t xml:space="preserve">6. Хранения и передачи информации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 xml:space="preserve">Учащиеся должны знать: </w:t>
      </w:r>
    </w:p>
    <w:p w:rsidR="00CE0069" w:rsidRPr="009A49D1" w:rsidRDefault="00CE0069" w:rsidP="00CE0069">
      <w:pPr>
        <w:jc w:val="both"/>
      </w:pPr>
      <w:r w:rsidRPr="009A49D1">
        <w:t>- историю развития носителей информации</w:t>
      </w:r>
    </w:p>
    <w:p w:rsidR="00CE0069" w:rsidRPr="009A49D1" w:rsidRDefault="00CE0069" w:rsidP="00CE0069">
      <w:pPr>
        <w:jc w:val="both"/>
      </w:pPr>
      <w:r w:rsidRPr="009A49D1">
        <w:t>- современные (цифровые, компьютерные) типы носителей информации и их основные характеристики</w:t>
      </w:r>
    </w:p>
    <w:p w:rsidR="00CE0069" w:rsidRPr="009A49D1" w:rsidRDefault="00CE0069" w:rsidP="00CE0069">
      <w:pPr>
        <w:jc w:val="both"/>
      </w:pPr>
      <w:r w:rsidRPr="009A49D1">
        <w:t>- модель К Шеннона передачи информации по техническим каналам связи</w:t>
      </w:r>
    </w:p>
    <w:p w:rsidR="00CE0069" w:rsidRPr="009A49D1" w:rsidRDefault="00CE0069" w:rsidP="00CE0069">
      <w:pPr>
        <w:jc w:val="both"/>
      </w:pPr>
      <w:r w:rsidRPr="009A49D1">
        <w:t>- основные характеристики каналов связи: скорость передачи, пропускная способность</w:t>
      </w:r>
    </w:p>
    <w:p w:rsidR="00CE0069" w:rsidRPr="009A49D1" w:rsidRDefault="00CE0069" w:rsidP="00CE0069">
      <w:pPr>
        <w:jc w:val="both"/>
      </w:pPr>
      <w:r w:rsidRPr="009A49D1">
        <w:t>- понятие «шум» и способы защиты от шума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pPr>
        <w:jc w:val="both"/>
      </w:pPr>
      <w:r w:rsidRPr="009A49D1">
        <w:t>- сопоставлять различные цифровые носители по их техническим свойствам</w:t>
      </w:r>
    </w:p>
    <w:p w:rsidR="00CE0069" w:rsidRPr="009A49D1" w:rsidRDefault="00CE0069" w:rsidP="00CE0069">
      <w:pPr>
        <w:jc w:val="both"/>
      </w:pPr>
      <w:r w:rsidRPr="009A49D1">
        <w:t>- рассчитывать объем информации, передаваемой по каналам связи, при известной скорости передачи</w:t>
      </w:r>
    </w:p>
    <w:p w:rsidR="00CE0069" w:rsidRPr="009A49D1" w:rsidRDefault="00CE0069" w:rsidP="00CE0069">
      <w:pPr>
        <w:jc w:val="both"/>
        <w:rPr>
          <w:b/>
        </w:rPr>
      </w:pPr>
      <w:r w:rsidRPr="009A49D1">
        <w:rPr>
          <w:b/>
        </w:rPr>
        <w:t xml:space="preserve">7. Обработка информации и алгоритмы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 xml:space="preserve">Учащиеся должны знать: </w:t>
      </w:r>
    </w:p>
    <w:p w:rsidR="00CE0069" w:rsidRPr="009A49D1" w:rsidRDefault="00CE0069" w:rsidP="00CE0069">
      <w:pPr>
        <w:jc w:val="both"/>
      </w:pPr>
      <w:r w:rsidRPr="009A49D1">
        <w:t>- основные типы задач обработки информации</w:t>
      </w:r>
    </w:p>
    <w:p w:rsidR="00CE0069" w:rsidRPr="009A49D1" w:rsidRDefault="00CE0069" w:rsidP="00CE0069">
      <w:pPr>
        <w:jc w:val="both"/>
      </w:pPr>
      <w:r w:rsidRPr="009A49D1">
        <w:t>- понятие исполнителя обработки информации</w:t>
      </w:r>
    </w:p>
    <w:p w:rsidR="00CE0069" w:rsidRPr="009A49D1" w:rsidRDefault="00CE0069" w:rsidP="00CE0069">
      <w:pPr>
        <w:jc w:val="both"/>
      </w:pPr>
      <w:r w:rsidRPr="009A49D1">
        <w:t>- понятие алгоритма обработки информации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pPr>
        <w:jc w:val="both"/>
      </w:pPr>
      <w:r w:rsidRPr="009A49D1">
        <w:t>- по описанию системы команд учебного исполнителя составлять алгоритмы управления его работой</w:t>
      </w:r>
    </w:p>
    <w:p w:rsidR="00CE0069" w:rsidRPr="009A49D1" w:rsidRDefault="00CE0069" w:rsidP="00CE0069">
      <w:pPr>
        <w:jc w:val="both"/>
        <w:rPr>
          <w:b/>
        </w:rPr>
      </w:pPr>
      <w:r w:rsidRPr="009A49D1">
        <w:rPr>
          <w:b/>
        </w:rPr>
        <w:lastRenderedPageBreak/>
        <w:t xml:space="preserve">8. Автоматическая обработка информации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 xml:space="preserve">Учащиеся должны знать: </w:t>
      </w:r>
    </w:p>
    <w:p w:rsidR="00CE0069" w:rsidRPr="009A49D1" w:rsidRDefault="00CE0069" w:rsidP="00CE0069">
      <w:pPr>
        <w:jc w:val="both"/>
      </w:pPr>
      <w:r w:rsidRPr="009A49D1">
        <w:t xml:space="preserve">- что такое «алгоритмические машины» в теории алгоритмов </w:t>
      </w:r>
    </w:p>
    <w:p w:rsidR="00CE0069" w:rsidRPr="009A49D1" w:rsidRDefault="00CE0069" w:rsidP="00CE0069">
      <w:pPr>
        <w:jc w:val="both"/>
      </w:pPr>
      <w:r w:rsidRPr="009A49D1">
        <w:t>- определение и свойства алгоритма управления алгоритмической машиной</w:t>
      </w:r>
    </w:p>
    <w:p w:rsidR="00CE0069" w:rsidRPr="009A49D1" w:rsidRDefault="00CE0069" w:rsidP="00CE0069">
      <w:pPr>
        <w:jc w:val="both"/>
      </w:pPr>
      <w:r w:rsidRPr="009A49D1">
        <w:t xml:space="preserve">- устройство и систему команд алгоритмической машины Поста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pPr>
        <w:jc w:val="both"/>
      </w:pPr>
      <w:r w:rsidRPr="009A49D1">
        <w:t>- составлять алгоритмы решения несложных задач для управления машиной Поста</w:t>
      </w:r>
    </w:p>
    <w:p w:rsidR="00CE0069" w:rsidRPr="009A49D1" w:rsidRDefault="00CE0069" w:rsidP="00CE0069">
      <w:pPr>
        <w:jc w:val="both"/>
        <w:rPr>
          <w:b/>
        </w:rPr>
      </w:pPr>
      <w:r w:rsidRPr="009A49D1">
        <w:rPr>
          <w:b/>
        </w:rPr>
        <w:t xml:space="preserve">9. Информационные процессы в компьютере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 xml:space="preserve">Учащиеся должны знать: </w:t>
      </w:r>
    </w:p>
    <w:p w:rsidR="00CE0069" w:rsidRPr="009A49D1" w:rsidRDefault="00CE0069" w:rsidP="00CE0069">
      <w:pPr>
        <w:jc w:val="both"/>
      </w:pPr>
      <w:r w:rsidRPr="009A49D1">
        <w:t>- этапы истории развития ЭВМ</w:t>
      </w:r>
    </w:p>
    <w:p w:rsidR="00CE0069" w:rsidRPr="009A49D1" w:rsidRDefault="00CE0069" w:rsidP="00CE0069">
      <w:pPr>
        <w:jc w:val="both"/>
      </w:pPr>
      <w:r w:rsidRPr="009A49D1">
        <w:t>- что такое неймановская архитектура ЭВМ</w:t>
      </w:r>
    </w:p>
    <w:p w:rsidR="00CE0069" w:rsidRPr="009A49D1" w:rsidRDefault="00CE0069" w:rsidP="00CE0069">
      <w:pPr>
        <w:jc w:val="both"/>
      </w:pPr>
      <w:r w:rsidRPr="009A49D1">
        <w:t>- для чего используются периферийные процессоры (контроллеры)</w:t>
      </w:r>
    </w:p>
    <w:p w:rsidR="00CE0069" w:rsidRPr="009A49D1" w:rsidRDefault="00CE0069" w:rsidP="00CE0069">
      <w:pPr>
        <w:jc w:val="both"/>
      </w:pPr>
      <w:r w:rsidRPr="009A49D1">
        <w:t>- архитектуру персонального компьютера</w:t>
      </w:r>
    </w:p>
    <w:p w:rsidR="00CE0069" w:rsidRPr="009A49D1" w:rsidRDefault="00CE0069" w:rsidP="00CE0069">
      <w:pPr>
        <w:jc w:val="both"/>
      </w:pPr>
      <w:r w:rsidRPr="009A49D1">
        <w:t>- основные принципы архитектуры суперкомпьютеров</w:t>
      </w:r>
    </w:p>
    <w:p w:rsidR="00727FE8" w:rsidRPr="00727FE8" w:rsidRDefault="00727FE8" w:rsidP="00727FE8">
      <w:pPr>
        <w:pStyle w:val="a6"/>
        <w:numPr>
          <w:ilvl w:val="0"/>
          <w:numId w:val="18"/>
        </w:numPr>
        <w:jc w:val="both"/>
        <w:rPr>
          <w:rFonts w:eastAsia="Calibri"/>
          <w:b/>
          <w:lang w:val="ru-RU"/>
        </w:rPr>
      </w:pPr>
      <w:r w:rsidRPr="00727FE8">
        <w:rPr>
          <w:b/>
          <w:bCs/>
          <w:lang w:val="ru-RU"/>
        </w:rPr>
        <w:t>Программирование</w:t>
      </w:r>
    </w:p>
    <w:p w:rsidR="00CE0069" w:rsidRPr="009A49D1" w:rsidRDefault="00CE0069" w:rsidP="00CE0069">
      <w:pPr>
        <w:jc w:val="both"/>
        <w:rPr>
          <w:b/>
        </w:rPr>
      </w:pPr>
      <w:r w:rsidRPr="009A49D1">
        <w:rPr>
          <w:b/>
        </w:rPr>
        <w:t xml:space="preserve">10. Алгоритмы, структуры алгоритмов, структурное программирование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знать</w:t>
      </w:r>
    </w:p>
    <w:p w:rsidR="00CE0069" w:rsidRPr="009A49D1" w:rsidRDefault="00CE0069" w:rsidP="00CE0069">
      <w:pPr>
        <w:jc w:val="both"/>
        <w:rPr>
          <w:iCs/>
        </w:rPr>
      </w:pPr>
      <w:r w:rsidRPr="009A49D1">
        <w:rPr>
          <w:iCs/>
        </w:rPr>
        <w:t xml:space="preserve">- этапы решения задачи на компьютере: </w:t>
      </w:r>
    </w:p>
    <w:p w:rsidR="00CE0069" w:rsidRPr="009A49D1" w:rsidRDefault="00CE0069" w:rsidP="00CE0069">
      <w:pPr>
        <w:jc w:val="both"/>
        <w:rPr>
          <w:iCs/>
        </w:rPr>
      </w:pPr>
      <w:r w:rsidRPr="009A49D1">
        <w:rPr>
          <w:iCs/>
        </w:rPr>
        <w:t>- что такое исполнитель алгоритмов, система команд исполнителя</w:t>
      </w:r>
    </w:p>
    <w:p w:rsidR="00CE0069" w:rsidRPr="009A49D1" w:rsidRDefault="00CE0069" w:rsidP="00CE0069">
      <w:pPr>
        <w:jc w:val="both"/>
      </w:pPr>
      <w:r w:rsidRPr="009A49D1">
        <w:rPr>
          <w:iCs/>
        </w:rPr>
        <w:t xml:space="preserve">- </w:t>
      </w:r>
      <w:r w:rsidRPr="009A49D1">
        <w:t>какими возможностями обладает компьютер как исполнитель алгоритмов</w:t>
      </w:r>
    </w:p>
    <w:p w:rsidR="00CE0069" w:rsidRPr="009A49D1" w:rsidRDefault="00CE0069" w:rsidP="00CE0069">
      <w:pPr>
        <w:jc w:val="both"/>
      </w:pPr>
      <w:r w:rsidRPr="009A49D1">
        <w:t>- система команд компьютера</w:t>
      </w:r>
    </w:p>
    <w:p w:rsidR="00CE0069" w:rsidRPr="009A49D1" w:rsidRDefault="00CE0069" w:rsidP="00CE0069">
      <w:pPr>
        <w:jc w:val="both"/>
      </w:pPr>
      <w:r w:rsidRPr="009A49D1">
        <w:t>- классификация структур алгоритмов</w:t>
      </w:r>
    </w:p>
    <w:p w:rsidR="00CE0069" w:rsidRPr="009A49D1" w:rsidRDefault="00CE0069" w:rsidP="00CE0069">
      <w:pPr>
        <w:jc w:val="both"/>
      </w:pPr>
      <w:r w:rsidRPr="009A49D1">
        <w:t>- основные принципы структурного программирования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r w:rsidRPr="009A49D1">
        <w:t>- описывать алгоритмы на языке блок-схем и на учебном алгоритмическом языке</w:t>
      </w:r>
    </w:p>
    <w:p w:rsidR="00CE0069" w:rsidRPr="009A49D1" w:rsidRDefault="00CE0069" w:rsidP="00CE0069">
      <w:r w:rsidRPr="009A49D1">
        <w:t>- выполнять трассировку алгоритма с использованием трассировочных таблиц</w:t>
      </w:r>
    </w:p>
    <w:p w:rsidR="00CE0069" w:rsidRPr="009A49D1" w:rsidRDefault="00CE0069" w:rsidP="00CE0069">
      <w:pPr>
        <w:rPr>
          <w:b/>
        </w:rPr>
      </w:pPr>
      <w:r w:rsidRPr="009A49D1">
        <w:rPr>
          <w:b/>
        </w:rPr>
        <w:t xml:space="preserve">11. Программирование линейных алгоритмов </w:t>
      </w:r>
    </w:p>
    <w:p w:rsidR="00CE0069" w:rsidRPr="009A49D1" w:rsidRDefault="00EE34BB" w:rsidP="00CE0069">
      <w:pPr>
        <w:jc w:val="both"/>
        <w:rPr>
          <w:i/>
        </w:rPr>
      </w:pPr>
      <w:r>
        <w:rPr>
          <w:i/>
        </w:rPr>
        <w:t>Учащиеся должны знать</w:t>
      </w:r>
    </w:p>
    <w:p w:rsidR="00CE0069" w:rsidRPr="009A49D1" w:rsidRDefault="00CE0069" w:rsidP="00CE0069">
      <w:r w:rsidRPr="009A49D1">
        <w:t>- систему типов данных в Паскале</w:t>
      </w:r>
    </w:p>
    <w:p w:rsidR="00CE0069" w:rsidRPr="009A49D1" w:rsidRDefault="00CE0069" w:rsidP="00CE0069">
      <w:r w:rsidRPr="009A49D1">
        <w:t>- операторы ввода и вывода</w:t>
      </w:r>
    </w:p>
    <w:p w:rsidR="00CE0069" w:rsidRPr="009A49D1" w:rsidRDefault="00CE0069" w:rsidP="00CE0069">
      <w:r w:rsidRPr="009A49D1">
        <w:t>- правила записи арифметических выражений на Паскале</w:t>
      </w:r>
    </w:p>
    <w:p w:rsidR="00CE0069" w:rsidRPr="009A49D1" w:rsidRDefault="00CE0069" w:rsidP="00CE0069">
      <w:r w:rsidRPr="009A49D1">
        <w:t>- оператор присваивания</w:t>
      </w:r>
    </w:p>
    <w:p w:rsidR="00CE0069" w:rsidRPr="009A49D1" w:rsidRDefault="00CE0069" w:rsidP="00CE0069">
      <w:r w:rsidRPr="009A49D1">
        <w:t>- структуру программы на Паскале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lastRenderedPageBreak/>
        <w:t>Учащиеся должны уметь:</w:t>
      </w:r>
    </w:p>
    <w:p w:rsidR="00CE0069" w:rsidRPr="009A49D1" w:rsidRDefault="00CE0069" w:rsidP="00CE0069">
      <w:pPr>
        <w:rPr>
          <w:b/>
          <w:i/>
        </w:rPr>
      </w:pPr>
      <w:r w:rsidRPr="009A49D1">
        <w:t>- составлять программы линейных вычислительных алгоритмов на Паскале</w:t>
      </w:r>
    </w:p>
    <w:p w:rsidR="00CE0069" w:rsidRPr="009A49D1" w:rsidRDefault="00CE0069" w:rsidP="00CE0069">
      <w:pPr>
        <w:jc w:val="both"/>
        <w:rPr>
          <w:b/>
        </w:rPr>
      </w:pPr>
      <w:r w:rsidRPr="009A49D1">
        <w:rPr>
          <w:b/>
        </w:rPr>
        <w:t xml:space="preserve">12. Логические величины и выражения, программирование ветвлений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знать</w:t>
      </w:r>
    </w:p>
    <w:p w:rsidR="00CE0069" w:rsidRPr="009A49D1" w:rsidRDefault="00CE0069" w:rsidP="00CE0069">
      <w:pPr>
        <w:jc w:val="both"/>
      </w:pPr>
      <w:r w:rsidRPr="009A49D1">
        <w:t>- логический тип данных, логические величины, логические операции</w:t>
      </w:r>
    </w:p>
    <w:p w:rsidR="00CE0069" w:rsidRPr="009A49D1" w:rsidRDefault="00CE0069" w:rsidP="00CE0069">
      <w:pPr>
        <w:jc w:val="both"/>
      </w:pPr>
      <w:r w:rsidRPr="009A49D1">
        <w:t>- правила записи и вычисления логических выражений</w:t>
      </w:r>
    </w:p>
    <w:p w:rsidR="00CE0069" w:rsidRPr="009A49D1" w:rsidRDefault="00CE0069" w:rsidP="00CE0069">
      <w:pPr>
        <w:jc w:val="both"/>
      </w:pPr>
      <w:r w:rsidRPr="009A49D1">
        <w:t xml:space="preserve">- условный оператор </w:t>
      </w:r>
      <w:r w:rsidRPr="009A49D1">
        <w:rPr>
          <w:lang w:val="en-US"/>
        </w:rPr>
        <w:t>IF</w:t>
      </w:r>
    </w:p>
    <w:p w:rsidR="00CE0069" w:rsidRPr="009A49D1" w:rsidRDefault="00CE0069" w:rsidP="00CE0069">
      <w:pPr>
        <w:jc w:val="both"/>
      </w:pPr>
      <w:r w:rsidRPr="009A49D1">
        <w:t xml:space="preserve">-  оператор выбора </w:t>
      </w:r>
      <w:r w:rsidRPr="009A49D1">
        <w:rPr>
          <w:lang w:val="en-US"/>
        </w:rPr>
        <w:t>selectcase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pPr>
        <w:jc w:val="both"/>
      </w:pPr>
      <w:r w:rsidRPr="009A49D1">
        <w:t>- программировать ветвящиеся алгоритмов с использованием условного оператора и оператора ветвления</w:t>
      </w:r>
    </w:p>
    <w:p w:rsidR="00CE0069" w:rsidRPr="009A49D1" w:rsidRDefault="00CE0069" w:rsidP="00CE0069">
      <w:pPr>
        <w:rPr>
          <w:b/>
        </w:rPr>
      </w:pPr>
      <w:r w:rsidRPr="009A49D1">
        <w:rPr>
          <w:b/>
        </w:rPr>
        <w:t xml:space="preserve">13. Программирование циклов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знать</w:t>
      </w:r>
    </w:p>
    <w:p w:rsidR="00CE0069" w:rsidRPr="009A49D1" w:rsidRDefault="00CE0069" w:rsidP="00CE0069">
      <w:r w:rsidRPr="009A49D1">
        <w:t>- различие между циклом с предусловием и циклом с постусловием</w:t>
      </w:r>
    </w:p>
    <w:p w:rsidR="00CE0069" w:rsidRPr="009A49D1" w:rsidRDefault="00CE0069" w:rsidP="00CE0069">
      <w:r w:rsidRPr="009A49D1">
        <w:t>- различие между циклом с заданным числом повторений и итерационным циклом</w:t>
      </w:r>
    </w:p>
    <w:p w:rsidR="00CE0069" w:rsidRPr="009A49D1" w:rsidRDefault="00CE0069" w:rsidP="00CE0069">
      <w:r w:rsidRPr="009A49D1">
        <w:t xml:space="preserve">- операторы цикла </w:t>
      </w:r>
      <w:r w:rsidRPr="009A49D1">
        <w:rPr>
          <w:lang w:val="en-GB"/>
        </w:rPr>
        <w:t>while</w:t>
      </w:r>
      <w:r w:rsidRPr="009A49D1">
        <w:t xml:space="preserve"> и </w:t>
      </w:r>
      <w:r w:rsidRPr="009A49D1">
        <w:rPr>
          <w:lang w:val="en-GB"/>
        </w:rPr>
        <w:t>repeat</w:t>
      </w:r>
      <w:r w:rsidRPr="009A49D1">
        <w:t xml:space="preserve"> – </w:t>
      </w:r>
      <w:r w:rsidRPr="009A49D1">
        <w:rPr>
          <w:lang w:val="en-GB"/>
        </w:rPr>
        <w:t>until</w:t>
      </w:r>
    </w:p>
    <w:p w:rsidR="00CE0069" w:rsidRPr="009A49D1" w:rsidRDefault="00CE0069" w:rsidP="00CE0069">
      <w:r w:rsidRPr="009A49D1">
        <w:t xml:space="preserve">- оператор цикла с параметром </w:t>
      </w:r>
      <w:r w:rsidRPr="009A49D1">
        <w:rPr>
          <w:lang w:val="en-US"/>
        </w:rPr>
        <w:t>for</w:t>
      </w:r>
    </w:p>
    <w:p w:rsidR="00CE0069" w:rsidRPr="009A49D1" w:rsidRDefault="00CE0069" w:rsidP="00CE0069">
      <w:r w:rsidRPr="009A49D1">
        <w:t>- порядок выполнения вложенных циклов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r w:rsidRPr="009A49D1">
        <w:t>- программировать на Паскале циклические алгоритмы с предусловием, с постусловием, с параметром</w:t>
      </w:r>
    </w:p>
    <w:p w:rsidR="00CE0069" w:rsidRPr="009A49D1" w:rsidRDefault="00CE0069" w:rsidP="00CE0069">
      <w:r w:rsidRPr="009A49D1">
        <w:t>- программировать итерационные циклы</w:t>
      </w:r>
    </w:p>
    <w:p w:rsidR="00CE0069" w:rsidRPr="009A49D1" w:rsidRDefault="00CE0069" w:rsidP="00CE0069">
      <w:r w:rsidRPr="009A49D1">
        <w:t>- программировать вложенные циклы</w:t>
      </w:r>
    </w:p>
    <w:p w:rsidR="00CE0069" w:rsidRPr="009A49D1" w:rsidRDefault="00CE0069" w:rsidP="00CE0069">
      <w:pPr>
        <w:rPr>
          <w:b/>
        </w:rPr>
      </w:pPr>
      <w:r w:rsidRPr="009A49D1">
        <w:rPr>
          <w:b/>
        </w:rPr>
        <w:t xml:space="preserve">14. Подпрограммы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знать</w:t>
      </w:r>
    </w:p>
    <w:p w:rsidR="00CE0069" w:rsidRPr="009A49D1" w:rsidRDefault="00CE0069" w:rsidP="00CE0069">
      <w:r w:rsidRPr="009A49D1">
        <w:t>- понятия вспомогательного алгоритма и подпрограммы</w:t>
      </w:r>
    </w:p>
    <w:p w:rsidR="00CE0069" w:rsidRPr="009A49D1" w:rsidRDefault="00CE0069" w:rsidP="00CE0069">
      <w:r w:rsidRPr="009A49D1">
        <w:t>- правила описания и использования подпрограмм-функций</w:t>
      </w:r>
    </w:p>
    <w:p w:rsidR="00CE0069" w:rsidRPr="009A49D1" w:rsidRDefault="00CE0069" w:rsidP="00CE0069">
      <w:r w:rsidRPr="009A49D1">
        <w:t>- правила описания и использования подпрограмм-процедур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pPr>
        <w:jc w:val="both"/>
        <w:rPr>
          <w:iCs/>
        </w:rPr>
      </w:pPr>
      <w:r w:rsidRPr="009A49D1">
        <w:rPr>
          <w:i/>
        </w:rPr>
        <w:t xml:space="preserve">- </w:t>
      </w:r>
      <w:r w:rsidRPr="009A49D1">
        <w:rPr>
          <w:iCs/>
        </w:rPr>
        <w:t>выделять подзадачи и описывать вспомогательные алгоритмы</w:t>
      </w:r>
    </w:p>
    <w:p w:rsidR="00CE0069" w:rsidRPr="009A49D1" w:rsidRDefault="00CE0069" w:rsidP="00CE0069">
      <w:pPr>
        <w:jc w:val="both"/>
        <w:rPr>
          <w:iCs/>
        </w:rPr>
      </w:pPr>
      <w:r w:rsidRPr="009A49D1">
        <w:rPr>
          <w:iCs/>
        </w:rPr>
        <w:t>- описывать функции и процедуры на Паскале</w:t>
      </w:r>
    </w:p>
    <w:p w:rsidR="00CE0069" w:rsidRPr="009A49D1" w:rsidRDefault="00CE0069" w:rsidP="00CE0069">
      <w:pPr>
        <w:jc w:val="both"/>
        <w:rPr>
          <w:iCs/>
        </w:rPr>
      </w:pPr>
      <w:r w:rsidRPr="009A49D1">
        <w:rPr>
          <w:iCs/>
        </w:rPr>
        <w:t>- записывать в программах обращения к функциям и процедурам</w:t>
      </w:r>
    </w:p>
    <w:p w:rsidR="00CE0069" w:rsidRPr="009A49D1" w:rsidRDefault="00CE0069" w:rsidP="00CE0069">
      <w:pPr>
        <w:rPr>
          <w:b/>
        </w:rPr>
      </w:pPr>
      <w:r w:rsidRPr="009A49D1">
        <w:rPr>
          <w:b/>
        </w:rPr>
        <w:t xml:space="preserve">15. Работа с массивами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знать</w:t>
      </w:r>
    </w:p>
    <w:p w:rsidR="00CE0069" w:rsidRPr="009A49D1" w:rsidRDefault="00CE0069" w:rsidP="00CE0069">
      <w:pPr>
        <w:jc w:val="both"/>
        <w:rPr>
          <w:iCs/>
        </w:rPr>
      </w:pPr>
      <w:r w:rsidRPr="009A49D1">
        <w:rPr>
          <w:iCs/>
        </w:rPr>
        <w:t>- правила описания массивов на Паскале</w:t>
      </w:r>
    </w:p>
    <w:p w:rsidR="00CE0069" w:rsidRPr="009A49D1" w:rsidRDefault="00CE0069" w:rsidP="00CE0069">
      <w:pPr>
        <w:jc w:val="both"/>
        <w:rPr>
          <w:iCs/>
        </w:rPr>
      </w:pPr>
      <w:r w:rsidRPr="009A49D1">
        <w:rPr>
          <w:iCs/>
        </w:rPr>
        <w:lastRenderedPageBreak/>
        <w:t>- правила организации ввода и вывода значений массива</w:t>
      </w:r>
    </w:p>
    <w:p w:rsidR="00CE0069" w:rsidRPr="009A49D1" w:rsidRDefault="00CE0069" w:rsidP="00CE0069">
      <w:pPr>
        <w:jc w:val="both"/>
        <w:rPr>
          <w:iCs/>
        </w:rPr>
      </w:pPr>
      <w:r w:rsidRPr="009A49D1">
        <w:rPr>
          <w:iCs/>
        </w:rPr>
        <w:t>- правила программной обработки массивов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pPr>
        <w:jc w:val="both"/>
        <w:rPr>
          <w:iCs/>
        </w:rPr>
      </w:pPr>
      <w:r w:rsidRPr="009A49D1">
        <w:rPr>
          <w:iCs/>
        </w:rPr>
        <w:t>- 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CE0069" w:rsidRPr="009A49D1" w:rsidRDefault="00CE0069" w:rsidP="00CE0069">
      <w:pPr>
        <w:rPr>
          <w:b/>
        </w:rPr>
      </w:pPr>
      <w:r w:rsidRPr="009A49D1">
        <w:rPr>
          <w:b/>
        </w:rPr>
        <w:t xml:space="preserve">16. Работа с символьной информацией 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 xml:space="preserve">Учащиеся должны знать: </w:t>
      </w:r>
    </w:p>
    <w:p w:rsidR="00CE0069" w:rsidRPr="009A49D1" w:rsidRDefault="00CE0069" w:rsidP="00CE0069">
      <w:r w:rsidRPr="009A49D1">
        <w:t>- правила описания символьных величин и символьных строк</w:t>
      </w:r>
    </w:p>
    <w:p w:rsidR="00CE0069" w:rsidRPr="009A49D1" w:rsidRDefault="00CE0069" w:rsidP="00CE0069">
      <w:r w:rsidRPr="009A49D1">
        <w:t>- основные функции и процедуры Паскаля для работы с символьной информацией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pPr>
        <w:jc w:val="both"/>
        <w:rPr>
          <w:iCs/>
        </w:rPr>
      </w:pPr>
      <w:r w:rsidRPr="009A49D1">
        <w:rPr>
          <w:iCs/>
        </w:rPr>
        <w:t>- решать типовые задачи на обработку символьных величин и строк символов</w:t>
      </w:r>
    </w:p>
    <w:p w:rsidR="00CE0069" w:rsidRPr="009A49D1" w:rsidRDefault="00CE0069" w:rsidP="00CE0069">
      <w:pPr>
        <w:rPr>
          <w:b/>
        </w:rPr>
      </w:pPr>
      <w:r w:rsidRPr="009A49D1">
        <w:rPr>
          <w:b/>
        </w:rPr>
        <w:t>17.Комбинированный тип данных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 xml:space="preserve">Учащиеся должны знать: </w:t>
      </w:r>
    </w:p>
    <w:p w:rsidR="00CE0069" w:rsidRPr="009A49D1" w:rsidRDefault="00CE0069" w:rsidP="00CE0069">
      <w:r w:rsidRPr="009A49D1">
        <w:t>- правила описания комбинированного типа данных, понятие записи</w:t>
      </w:r>
    </w:p>
    <w:p w:rsidR="00CE0069" w:rsidRPr="009A49D1" w:rsidRDefault="00CE0069" w:rsidP="00CE0069">
      <w:r w:rsidRPr="009A49D1">
        <w:t>- основные функции и процедуры Паскаля для работы с файлами</w:t>
      </w:r>
    </w:p>
    <w:p w:rsidR="00CE0069" w:rsidRPr="009A49D1" w:rsidRDefault="00CE0069" w:rsidP="00CE0069">
      <w:pPr>
        <w:jc w:val="both"/>
        <w:rPr>
          <w:i/>
        </w:rPr>
      </w:pPr>
      <w:r w:rsidRPr="009A49D1">
        <w:rPr>
          <w:i/>
        </w:rPr>
        <w:t>Учащиеся должны уметь:</w:t>
      </w:r>
    </w:p>
    <w:p w:rsidR="00CE0069" w:rsidRPr="009A49D1" w:rsidRDefault="00CE0069" w:rsidP="00CE0069">
      <w:pPr>
        <w:jc w:val="both"/>
        <w:rPr>
          <w:iCs/>
        </w:rPr>
      </w:pPr>
      <w:r w:rsidRPr="009A49D1">
        <w:rPr>
          <w:iCs/>
        </w:rPr>
        <w:t>- решать типовые задачи на работу с комбинированным типом данных</w:t>
      </w:r>
    </w:p>
    <w:p w:rsidR="00CE0069" w:rsidRDefault="00CE0069" w:rsidP="00CE0069">
      <w:pPr>
        <w:widowControl w:val="0"/>
        <w:suppressAutoHyphens/>
        <w:jc w:val="both"/>
        <w:rPr>
          <w:b/>
          <w:bCs/>
          <w:lang w:val="ru-RU"/>
        </w:rPr>
      </w:pPr>
    </w:p>
    <w:p w:rsidR="009957E7" w:rsidRDefault="009957E7" w:rsidP="00D33D85">
      <w:pPr>
        <w:widowControl w:val="0"/>
        <w:suppressAutoHyphens/>
        <w:jc w:val="center"/>
        <w:rPr>
          <w:color w:val="000000"/>
          <w:lang w:val="ru-RU"/>
        </w:rPr>
      </w:pPr>
    </w:p>
    <w:sectPr w:rsidR="009957E7" w:rsidSect="00B51E21">
      <w:footerReference w:type="default" r:id="rId9"/>
      <w:pgSz w:w="16838" w:h="11906" w:orient="landscape"/>
      <w:pgMar w:top="1701" w:right="1134" w:bottom="850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21" w:rsidRDefault="00B51E21" w:rsidP="00C2368F">
      <w:r>
        <w:separator/>
      </w:r>
    </w:p>
  </w:endnote>
  <w:endnote w:type="continuationSeparator" w:id="0">
    <w:p w:rsidR="00B51E21" w:rsidRDefault="00B51E21" w:rsidP="00C2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altName w:val="MS PMincho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87908"/>
      <w:docPartObj>
        <w:docPartGallery w:val="Page Numbers (Bottom of Page)"/>
        <w:docPartUnique/>
      </w:docPartObj>
    </w:sdtPr>
    <w:sdtEndPr/>
    <w:sdtContent>
      <w:p w:rsidR="00B51E21" w:rsidRDefault="00B51E21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23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51E21" w:rsidRDefault="00B51E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21" w:rsidRDefault="00B51E21" w:rsidP="00C2368F">
      <w:r>
        <w:separator/>
      </w:r>
    </w:p>
  </w:footnote>
  <w:footnote w:type="continuationSeparator" w:id="0">
    <w:p w:rsidR="00B51E21" w:rsidRDefault="00B51E21" w:rsidP="00C2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>
    <w:nsid w:val="089A2D5E"/>
    <w:multiLevelType w:val="hybridMultilevel"/>
    <w:tmpl w:val="408EEB46"/>
    <w:lvl w:ilvl="0" w:tplc="CA4EA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1AC"/>
    <w:multiLevelType w:val="multilevel"/>
    <w:tmpl w:val="B3E04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575519F"/>
    <w:multiLevelType w:val="hybridMultilevel"/>
    <w:tmpl w:val="B7D4B0DA"/>
    <w:lvl w:ilvl="0" w:tplc="4F4EE5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6673281"/>
    <w:multiLevelType w:val="hybridMultilevel"/>
    <w:tmpl w:val="74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40841"/>
    <w:multiLevelType w:val="hybridMultilevel"/>
    <w:tmpl w:val="7124CD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3B87"/>
    <w:multiLevelType w:val="hybridMultilevel"/>
    <w:tmpl w:val="E7EC0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50B88"/>
    <w:multiLevelType w:val="hybridMultilevel"/>
    <w:tmpl w:val="23E8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C1F09"/>
    <w:multiLevelType w:val="hybridMultilevel"/>
    <w:tmpl w:val="C974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1227E"/>
    <w:multiLevelType w:val="hybridMultilevel"/>
    <w:tmpl w:val="FDE83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A0F0A"/>
    <w:multiLevelType w:val="hybridMultilevel"/>
    <w:tmpl w:val="350E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51F8D"/>
    <w:multiLevelType w:val="hybridMultilevel"/>
    <w:tmpl w:val="623E39C4"/>
    <w:lvl w:ilvl="0" w:tplc="48BE11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4">
    <w:nsid w:val="3BEE52BE"/>
    <w:multiLevelType w:val="hybridMultilevel"/>
    <w:tmpl w:val="18CA7A86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>
    <w:nsid w:val="406B10C3"/>
    <w:multiLevelType w:val="hybridMultilevel"/>
    <w:tmpl w:val="8172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1022A"/>
    <w:multiLevelType w:val="multilevel"/>
    <w:tmpl w:val="03DED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9F0CC8"/>
    <w:multiLevelType w:val="hybridMultilevel"/>
    <w:tmpl w:val="332A4C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BF00D36"/>
    <w:multiLevelType w:val="multilevel"/>
    <w:tmpl w:val="EFE82B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4E2C3594"/>
    <w:multiLevelType w:val="hybridMultilevel"/>
    <w:tmpl w:val="46C2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E08AF"/>
    <w:multiLevelType w:val="hybridMultilevel"/>
    <w:tmpl w:val="38BA91CC"/>
    <w:lvl w:ilvl="0" w:tplc="B5948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FB26C59"/>
    <w:multiLevelType w:val="hybridMultilevel"/>
    <w:tmpl w:val="B81A5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11EAC"/>
    <w:multiLevelType w:val="hybridMultilevel"/>
    <w:tmpl w:val="6C86D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368E7"/>
    <w:multiLevelType w:val="multilevel"/>
    <w:tmpl w:val="4990A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67865017"/>
    <w:multiLevelType w:val="hybridMultilevel"/>
    <w:tmpl w:val="707A6C88"/>
    <w:lvl w:ilvl="0" w:tplc="4F4EE5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E3356"/>
    <w:multiLevelType w:val="multilevel"/>
    <w:tmpl w:val="E02A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9077E0"/>
    <w:multiLevelType w:val="multilevel"/>
    <w:tmpl w:val="2D7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9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3"/>
  </w:num>
  <w:num w:numId="9">
    <w:abstractNumId w:val="21"/>
  </w:num>
  <w:num w:numId="10">
    <w:abstractNumId w:val="26"/>
  </w:num>
  <w:num w:numId="11">
    <w:abstractNumId w:val="27"/>
  </w:num>
  <w:num w:numId="12">
    <w:abstractNumId w:val="6"/>
  </w:num>
  <w:num w:numId="13">
    <w:abstractNumId w:val="4"/>
  </w:num>
  <w:num w:numId="14">
    <w:abstractNumId w:val="24"/>
  </w:num>
  <w:num w:numId="15">
    <w:abstractNumId w:val="22"/>
  </w:num>
  <w:num w:numId="16">
    <w:abstractNumId w:val="17"/>
  </w:num>
  <w:num w:numId="17">
    <w:abstractNumId w:val="15"/>
  </w:num>
  <w:num w:numId="18">
    <w:abstractNumId w:val="7"/>
  </w:num>
  <w:num w:numId="19">
    <w:abstractNumId w:val="16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5"/>
  </w:num>
  <w:num w:numId="25">
    <w:abstractNumId w:val="25"/>
  </w:num>
  <w:num w:numId="26">
    <w:abstractNumId w:val="10"/>
  </w:num>
  <w:num w:numId="27">
    <w:abstractNumId w:val="12"/>
  </w:num>
  <w:num w:numId="2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EF"/>
    <w:rsid w:val="0000624E"/>
    <w:rsid w:val="00013200"/>
    <w:rsid w:val="000151F6"/>
    <w:rsid w:val="00015F2F"/>
    <w:rsid w:val="0002237A"/>
    <w:rsid w:val="00023918"/>
    <w:rsid w:val="0002627D"/>
    <w:rsid w:val="00026423"/>
    <w:rsid w:val="000267F8"/>
    <w:rsid w:val="00026D75"/>
    <w:rsid w:val="00031425"/>
    <w:rsid w:val="00031CD7"/>
    <w:rsid w:val="0004605C"/>
    <w:rsid w:val="00046C6C"/>
    <w:rsid w:val="000568AA"/>
    <w:rsid w:val="000601D2"/>
    <w:rsid w:val="0006287D"/>
    <w:rsid w:val="00062C87"/>
    <w:rsid w:val="00066B64"/>
    <w:rsid w:val="00075D98"/>
    <w:rsid w:val="000817CE"/>
    <w:rsid w:val="00084681"/>
    <w:rsid w:val="00086F6D"/>
    <w:rsid w:val="000974FC"/>
    <w:rsid w:val="000A1877"/>
    <w:rsid w:val="000B0485"/>
    <w:rsid w:val="000B120A"/>
    <w:rsid w:val="000B30D1"/>
    <w:rsid w:val="000C46A4"/>
    <w:rsid w:val="000D0C96"/>
    <w:rsid w:val="000D2B65"/>
    <w:rsid w:val="000D31AE"/>
    <w:rsid w:val="000D46AF"/>
    <w:rsid w:val="000D628B"/>
    <w:rsid w:val="000E1302"/>
    <w:rsid w:val="000E499E"/>
    <w:rsid w:val="000E56F7"/>
    <w:rsid w:val="000E6D64"/>
    <w:rsid w:val="00101130"/>
    <w:rsid w:val="00101FC9"/>
    <w:rsid w:val="00102963"/>
    <w:rsid w:val="00124180"/>
    <w:rsid w:val="001309E4"/>
    <w:rsid w:val="00131110"/>
    <w:rsid w:val="00135B1F"/>
    <w:rsid w:val="0013669F"/>
    <w:rsid w:val="00143653"/>
    <w:rsid w:val="00145B90"/>
    <w:rsid w:val="00147A07"/>
    <w:rsid w:val="001525EF"/>
    <w:rsid w:val="0015316F"/>
    <w:rsid w:val="001538EF"/>
    <w:rsid w:val="00153C60"/>
    <w:rsid w:val="00156414"/>
    <w:rsid w:val="0016092A"/>
    <w:rsid w:val="00160B48"/>
    <w:rsid w:val="00160E5A"/>
    <w:rsid w:val="00163337"/>
    <w:rsid w:val="001646B6"/>
    <w:rsid w:val="0016479A"/>
    <w:rsid w:val="0016533D"/>
    <w:rsid w:val="00171D1D"/>
    <w:rsid w:val="00172C5E"/>
    <w:rsid w:val="00182142"/>
    <w:rsid w:val="00196381"/>
    <w:rsid w:val="00197FCB"/>
    <w:rsid w:val="001A28F8"/>
    <w:rsid w:val="001A404C"/>
    <w:rsid w:val="001B46D5"/>
    <w:rsid w:val="001B4B50"/>
    <w:rsid w:val="001B6ECB"/>
    <w:rsid w:val="001C275C"/>
    <w:rsid w:val="001C4481"/>
    <w:rsid w:val="001C4937"/>
    <w:rsid w:val="001C55B2"/>
    <w:rsid w:val="001E1C31"/>
    <w:rsid w:val="001E4BED"/>
    <w:rsid w:val="001F3DC5"/>
    <w:rsid w:val="00207F83"/>
    <w:rsid w:val="002132DD"/>
    <w:rsid w:val="00214251"/>
    <w:rsid w:val="00225F8B"/>
    <w:rsid w:val="002276F9"/>
    <w:rsid w:val="00227F56"/>
    <w:rsid w:val="002308FE"/>
    <w:rsid w:val="00236497"/>
    <w:rsid w:val="00244EEE"/>
    <w:rsid w:val="00252343"/>
    <w:rsid w:val="002533E2"/>
    <w:rsid w:val="00257275"/>
    <w:rsid w:val="00260E3F"/>
    <w:rsid w:val="00263DD5"/>
    <w:rsid w:val="00264A93"/>
    <w:rsid w:val="0026529A"/>
    <w:rsid w:val="00267946"/>
    <w:rsid w:val="00276A7D"/>
    <w:rsid w:val="00280110"/>
    <w:rsid w:val="00284CB2"/>
    <w:rsid w:val="00293AF0"/>
    <w:rsid w:val="00294D8E"/>
    <w:rsid w:val="002A0DFF"/>
    <w:rsid w:val="002A1766"/>
    <w:rsid w:val="002B1A98"/>
    <w:rsid w:val="002B20A0"/>
    <w:rsid w:val="002B2696"/>
    <w:rsid w:val="002B63B5"/>
    <w:rsid w:val="002B6551"/>
    <w:rsid w:val="002C34BA"/>
    <w:rsid w:val="002D4395"/>
    <w:rsid w:val="002D4951"/>
    <w:rsid w:val="002D7A88"/>
    <w:rsid w:val="002E17EF"/>
    <w:rsid w:val="002E3759"/>
    <w:rsid w:val="002E5624"/>
    <w:rsid w:val="002E70D9"/>
    <w:rsid w:val="002E7C2D"/>
    <w:rsid w:val="002F238A"/>
    <w:rsid w:val="002F4946"/>
    <w:rsid w:val="002F4991"/>
    <w:rsid w:val="003001A2"/>
    <w:rsid w:val="003063C7"/>
    <w:rsid w:val="0030769A"/>
    <w:rsid w:val="00320572"/>
    <w:rsid w:val="00335C7E"/>
    <w:rsid w:val="00336798"/>
    <w:rsid w:val="0034161A"/>
    <w:rsid w:val="003456D7"/>
    <w:rsid w:val="00346786"/>
    <w:rsid w:val="00347446"/>
    <w:rsid w:val="00352598"/>
    <w:rsid w:val="0035510B"/>
    <w:rsid w:val="0036551F"/>
    <w:rsid w:val="00366B72"/>
    <w:rsid w:val="00370811"/>
    <w:rsid w:val="0037208A"/>
    <w:rsid w:val="003723E3"/>
    <w:rsid w:val="00374055"/>
    <w:rsid w:val="00375B5E"/>
    <w:rsid w:val="00380ED8"/>
    <w:rsid w:val="003A0BFF"/>
    <w:rsid w:val="003B6D87"/>
    <w:rsid w:val="003B7C0F"/>
    <w:rsid w:val="003C3D96"/>
    <w:rsid w:val="003C5332"/>
    <w:rsid w:val="003F20EA"/>
    <w:rsid w:val="003F5953"/>
    <w:rsid w:val="00401BB5"/>
    <w:rsid w:val="00403619"/>
    <w:rsid w:val="00412B3F"/>
    <w:rsid w:val="00416A71"/>
    <w:rsid w:val="00420F09"/>
    <w:rsid w:val="00422D98"/>
    <w:rsid w:val="00425154"/>
    <w:rsid w:val="00426232"/>
    <w:rsid w:val="004334DA"/>
    <w:rsid w:val="00435E02"/>
    <w:rsid w:val="00451F7C"/>
    <w:rsid w:val="004544B3"/>
    <w:rsid w:val="00456E6E"/>
    <w:rsid w:val="004570F8"/>
    <w:rsid w:val="004706BD"/>
    <w:rsid w:val="004717ED"/>
    <w:rsid w:val="0047767E"/>
    <w:rsid w:val="00483E22"/>
    <w:rsid w:val="00497445"/>
    <w:rsid w:val="004A31B2"/>
    <w:rsid w:val="004B1298"/>
    <w:rsid w:val="004B2AC8"/>
    <w:rsid w:val="004C0699"/>
    <w:rsid w:val="004C74D8"/>
    <w:rsid w:val="004D0D70"/>
    <w:rsid w:val="004E5705"/>
    <w:rsid w:val="0050745D"/>
    <w:rsid w:val="00522941"/>
    <w:rsid w:val="005260EA"/>
    <w:rsid w:val="00527576"/>
    <w:rsid w:val="0053271C"/>
    <w:rsid w:val="0053578A"/>
    <w:rsid w:val="00536796"/>
    <w:rsid w:val="00543892"/>
    <w:rsid w:val="00544C69"/>
    <w:rsid w:val="00547027"/>
    <w:rsid w:val="005515D4"/>
    <w:rsid w:val="00554953"/>
    <w:rsid w:val="00557781"/>
    <w:rsid w:val="005578DF"/>
    <w:rsid w:val="005627E3"/>
    <w:rsid w:val="00564C4A"/>
    <w:rsid w:val="00564F48"/>
    <w:rsid w:val="00570483"/>
    <w:rsid w:val="0057236B"/>
    <w:rsid w:val="005746CD"/>
    <w:rsid w:val="00574E6B"/>
    <w:rsid w:val="0057522B"/>
    <w:rsid w:val="00575516"/>
    <w:rsid w:val="005834A1"/>
    <w:rsid w:val="00583F01"/>
    <w:rsid w:val="00596104"/>
    <w:rsid w:val="00597963"/>
    <w:rsid w:val="00597A2D"/>
    <w:rsid w:val="005A24B1"/>
    <w:rsid w:val="005A523A"/>
    <w:rsid w:val="005C2641"/>
    <w:rsid w:val="005D0019"/>
    <w:rsid w:val="005D2E3C"/>
    <w:rsid w:val="005E3494"/>
    <w:rsid w:val="005F378C"/>
    <w:rsid w:val="005F4849"/>
    <w:rsid w:val="005F7499"/>
    <w:rsid w:val="0060050E"/>
    <w:rsid w:val="00600ADF"/>
    <w:rsid w:val="00610887"/>
    <w:rsid w:val="00614C9E"/>
    <w:rsid w:val="00622B22"/>
    <w:rsid w:val="00630FE1"/>
    <w:rsid w:val="00631C36"/>
    <w:rsid w:val="00633570"/>
    <w:rsid w:val="006351D4"/>
    <w:rsid w:val="00644B22"/>
    <w:rsid w:val="0064796D"/>
    <w:rsid w:val="00647CB3"/>
    <w:rsid w:val="00651A34"/>
    <w:rsid w:val="00652569"/>
    <w:rsid w:val="00654B86"/>
    <w:rsid w:val="00654F3F"/>
    <w:rsid w:val="006567DB"/>
    <w:rsid w:val="0066320D"/>
    <w:rsid w:val="0066402B"/>
    <w:rsid w:val="00671473"/>
    <w:rsid w:val="00681AF7"/>
    <w:rsid w:val="006853D1"/>
    <w:rsid w:val="00690CCE"/>
    <w:rsid w:val="00694348"/>
    <w:rsid w:val="00697E04"/>
    <w:rsid w:val="006A4A43"/>
    <w:rsid w:val="006A56B1"/>
    <w:rsid w:val="006A6F5B"/>
    <w:rsid w:val="006B5BF1"/>
    <w:rsid w:val="006C2D52"/>
    <w:rsid w:val="006C4D0C"/>
    <w:rsid w:val="006C7A83"/>
    <w:rsid w:val="006D14EE"/>
    <w:rsid w:val="006D1E1A"/>
    <w:rsid w:val="006D358B"/>
    <w:rsid w:val="006E0685"/>
    <w:rsid w:val="006E0900"/>
    <w:rsid w:val="006E2C6B"/>
    <w:rsid w:val="006F2017"/>
    <w:rsid w:val="006F20F4"/>
    <w:rsid w:val="006F314F"/>
    <w:rsid w:val="006F3CBD"/>
    <w:rsid w:val="0070075E"/>
    <w:rsid w:val="007015DE"/>
    <w:rsid w:val="00701816"/>
    <w:rsid w:val="00706F5A"/>
    <w:rsid w:val="00710DBF"/>
    <w:rsid w:val="00710EB3"/>
    <w:rsid w:val="007154E4"/>
    <w:rsid w:val="00725CC4"/>
    <w:rsid w:val="00727FE8"/>
    <w:rsid w:val="00734B90"/>
    <w:rsid w:val="00734C1E"/>
    <w:rsid w:val="007418D7"/>
    <w:rsid w:val="007447F9"/>
    <w:rsid w:val="007471C6"/>
    <w:rsid w:val="00747A2C"/>
    <w:rsid w:val="007504B8"/>
    <w:rsid w:val="007524B0"/>
    <w:rsid w:val="0075362D"/>
    <w:rsid w:val="0075368C"/>
    <w:rsid w:val="00754299"/>
    <w:rsid w:val="00754800"/>
    <w:rsid w:val="00754F44"/>
    <w:rsid w:val="00756519"/>
    <w:rsid w:val="00756CAB"/>
    <w:rsid w:val="00757586"/>
    <w:rsid w:val="007600B7"/>
    <w:rsid w:val="007720E1"/>
    <w:rsid w:val="00772B13"/>
    <w:rsid w:val="007753ED"/>
    <w:rsid w:val="007754A8"/>
    <w:rsid w:val="007761EA"/>
    <w:rsid w:val="00780F3E"/>
    <w:rsid w:val="00783D17"/>
    <w:rsid w:val="007864DE"/>
    <w:rsid w:val="00790A60"/>
    <w:rsid w:val="00792190"/>
    <w:rsid w:val="007928D1"/>
    <w:rsid w:val="007928DE"/>
    <w:rsid w:val="007A3A1D"/>
    <w:rsid w:val="007B0B25"/>
    <w:rsid w:val="007B402F"/>
    <w:rsid w:val="007B588D"/>
    <w:rsid w:val="007C085B"/>
    <w:rsid w:val="007C2E2F"/>
    <w:rsid w:val="007C4392"/>
    <w:rsid w:val="007D0274"/>
    <w:rsid w:val="007D2E96"/>
    <w:rsid w:val="007D3FE8"/>
    <w:rsid w:val="007D681B"/>
    <w:rsid w:val="007D6930"/>
    <w:rsid w:val="007E0974"/>
    <w:rsid w:val="007F0809"/>
    <w:rsid w:val="007F254A"/>
    <w:rsid w:val="007F2968"/>
    <w:rsid w:val="007F4D0A"/>
    <w:rsid w:val="007F55F8"/>
    <w:rsid w:val="0080059A"/>
    <w:rsid w:val="0081128D"/>
    <w:rsid w:val="008170DC"/>
    <w:rsid w:val="008214E2"/>
    <w:rsid w:val="008234E3"/>
    <w:rsid w:val="0082559D"/>
    <w:rsid w:val="00834F81"/>
    <w:rsid w:val="0083584D"/>
    <w:rsid w:val="008364E7"/>
    <w:rsid w:val="0084650C"/>
    <w:rsid w:val="00847153"/>
    <w:rsid w:val="00851066"/>
    <w:rsid w:val="008527BF"/>
    <w:rsid w:val="00853195"/>
    <w:rsid w:val="00853AC9"/>
    <w:rsid w:val="008576BD"/>
    <w:rsid w:val="0086434B"/>
    <w:rsid w:val="00871F2A"/>
    <w:rsid w:val="00876FBD"/>
    <w:rsid w:val="00883191"/>
    <w:rsid w:val="00894ACA"/>
    <w:rsid w:val="008968AF"/>
    <w:rsid w:val="008A04F2"/>
    <w:rsid w:val="008A14F1"/>
    <w:rsid w:val="008A2529"/>
    <w:rsid w:val="008A44B9"/>
    <w:rsid w:val="008A6F06"/>
    <w:rsid w:val="008B0AA5"/>
    <w:rsid w:val="008B0DDA"/>
    <w:rsid w:val="008B5CE9"/>
    <w:rsid w:val="008B6AEB"/>
    <w:rsid w:val="008B6B13"/>
    <w:rsid w:val="008C07EA"/>
    <w:rsid w:val="008E47EF"/>
    <w:rsid w:val="008E5DD3"/>
    <w:rsid w:val="008E65BF"/>
    <w:rsid w:val="008E78B1"/>
    <w:rsid w:val="008F07E9"/>
    <w:rsid w:val="008F3037"/>
    <w:rsid w:val="008F646C"/>
    <w:rsid w:val="008F7C20"/>
    <w:rsid w:val="009008BC"/>
    <w:rsid w:val="00906160"/>
    <w:rsid w:val="009064AF"/>
    <w:rsid w:val="0091019E"/>
    <w:rsid w:val="00913F05"/>
    <w:rsid w:val="009169B6"/>
    <w:rsid w:val="009175D5"/>
    <w:rsid w:val="0092276F"/>
    <w:rsid w:val="00926899"/>
    <w:rsid w:val="00930864"/>
    <w:rsid w:val="00940D85"/>
    <w:rsid w:val="0094664E"/>
    <w:rsid w:val="0095161C"/>
    <w:rsid w:val="00955E9A"/>
    <w:rsid w:val="00957C95"/>
    <w:rsid w:val="009662DF"/>
    <w:rsid w:val="00972DB6"/>
    <w:rsid w:val="009767C0"/>
    <w:rsid w:val="0097686D"/>
    <w:rsid w:val="009813EF"/>
    <w:rsid w:val="00981E18"/>
    <w:rsid w:val="00982347"/>
    <w:rsid w:val="0099119B"/>
    <w:rsid w:val="009957E7"/>
    <w:rsid w:val="00996561"/>
    <w:rsid w:val="009A0C5B"/>
    <w:rsid w:val="009A1CFB"/>
    <w:rsid w:val="009A49D1"/>
    <w:rsid w:val="009A58B2"/>
    <w:rsid w:val="009B488D"/>
    <w:rsid w:val="009B50DB"/>
    <w:rsid w:val="009B7205"/>
    <w:rsid w:val="009C3075"/>
    <w:rsid w:val="009C653F"/>
    <w:rsid w:val="009D0F3F"/>
    <w:rsid w:val="009D2604"/>
    <w:rsid w:val="009D42D9"/>
    <w:rsid w:val="009D6767"/>
    <w:rsid w:val="009E0683"/>
    <w:rsid w:val="009E26CC"/>
    <w:rsid w:val="009E4444"/>
    <w:rsid w:val="009E5016"/>
    <w:rsid w:val="009E505F"/>
    <w:rsid w:val="009E548B"/>
    <w:rsid w:val="009F5A04"/>
    <w:rsid w:val="00A015A5"/>
    <w:rsid w:val="00A0168D"/>
    <w:rsid w:val="00A067B7"/>
    <w:rsid w:val="00A1325D"/>
    <w:rsid w:val="00A157C3"/>
    <w:rsid w:val="00A15EDD"/>
    <w:rsid w:val="00A211D7"/>
    <w:rsid w:val="00A215F6"/>
    <w:rsid w:val="00A216D5"/>
    <w:rsid w:val="00A24150"/>
    <w:rsid w:val="00A24A4E"/>
    <w:rsid w:val="00A265CD"/>
    <w:rsid w:val="00A26BF3"/>
    <w:rsid w:val="00A342D7"/>
    <w:rsid w:val="00A40124"/>
    <w:rsid w:val="00A51823"/>
    <w:rsid w:val="00A5205A"/>
    <w:rsid w:val="00A535E5"/>
    <w:rsid w:val="00A56269"/>
    <w:rsid w:val="00A6690C"/>
    <w:rsid w:val="00A70FC9"/>
    <w:rsid w:val="00A76BF2"/>
    <w:rsid w:val="00A77C32"/>
    <w:rsid w:val="00A812E2"/>
    <w:rsid w:val="00A9266D"/>
    <w:rsid w:val="00A93D8C"/>
    <w:rsid w:val="00A94E03"/>
    <w:rsid w:val="00A96A7C"/>
    <w:rsid w:val="00AA53D3"/>
    <w:rsid w:val="00AB006D"/>
    <w:rsid w:val="00AB15B9"/>
    <w:rsid w:val="00AB4B0F"/>
    <w:rsid w:val="00AC01C9"/>
    <w:rsid w:val="00AC1512"/>
    <w:rsid w:val="00AC41AF"/>
    <w:rsid w:val="00AD34C8"/>
    <w:rsid w:val="00AD444B"/>
    <w:rsid w:val="00AD5540"/>
    <w:rsid w:val="00B041EE"/>
    <w:rsid w:val="00B04F87"/>
    <w:rsid w:val="00B0694E"/>
    <w:rsid w:val="00B06C91"/>
    <w:rsid w:val="00B06DBD"/>
    <w:rsid w:val="00B120DF"/>
    <w:rsid w:val="00B14952"/>
    <w:rsid w:val="00B177DF"/>
    <w:rsid w:val="00B318CF"/>
    <w:rsid w:val="00B37F68"/>
    <w:rsid w:val="00B40D6A"/>
    <w:rsid w:val="00B42890"/>
    <w:rsid w:val="00B50150"/>
    <w:rsid w:val="00B519F8"/>
    <w:rsid w:val="00B51E21"/>
    <w:rsid w:val="00B6027D"/>
    <w:rsid w:val="00B607A1"/>
    <w:rsid w:val="00B653E5"/>
    <w:rsid w:val="00B65F5A"/>
    <w:rsid w:val="00B7029A"/>
    <w:rsid w:val="00B71DDB"/>
    <w:rsid w:val="00B742CC"/>
    <w:rsid w:val="00B85072"/>
    <w:rsid w:val="00B85E0F"/>
    <w:rsid w:val="00B87CEB"/>
    <w:rsid w:val="00BB0426"/>
    <w:rsid w:val="00BB235B"/>
    <w:rsid w:val="00BB33B6"/>
    <w:rsid w:val="00BB3D10"/>
    <w:rsid w:val="00BB4980"/>
    <w:rsid w:val="00BB572F"/>
    <w:rsid w:val="00BB765F"/>
    <w:rsid w:val="00BC14D4"/>
    <w:rsid w:val="00BC17B6"/>
    <w:rsid w:val="00BC1ECB"/>
    <w:rsid w:val="00BC32F7"/>
    <w:rsid w:val="00BD2CA8"/>
    <w:rsid w:val="00BD460D"/>
    <w:rsid w:val="00BE0052"/>
    <w:rsid w:val="00BE3AD4"/>
    <w:rsid w:val="00BE4489"/>
    <w:rsid w:val="00BE667B"/>
    <w:rsid w:val="00BE69EE"/>
    <w:rsid w:val="00BF24B0"/>
    <w:rsid w:val="00BF586F"/>
    <w:rsid w:val="00C011BB"/>
    <w:rsid w:val="00C01DF2"/>
    <w:rsid w:val="00C0321C"/>
    <w:rsid w:val="00C1766F"/>
    <w:rsid w:val="00C22CB3"/>
    <w:rsid w:val="00C2368F"/>
    <w:rsid w:val="00C321D4"/>
    <w:rsid w:val="00C33AF7"/>
    <w:rsid w:val="00C34E6A"/>
    <w:rsid w:val="00C407DA"/>
    <w:rsid w:val="00C43107"/>
    <w:rsid w:val="00C44BF8"/>
    <w:rsid w:val="00C47055"/>
    <w:rsid w:val="00C506B5"/>
    <w:rsid w:val="00C5212D"/>
    <w:rsid w:val="00C64F6D"/>
    <w:rsid w:val="00C718B6"/>
    <w:rsid w:val="00C74336"/>
    <w:rsid w:val="00C764F9"/>
    <w:rsid w:val="00C9322A"/>
    <w:rsid w:val="00CA1234"/>
    <w:rsid w:val="00CB51FD"/>
    <w:rsid w:val="00CC1775"/>
    <w:rsid w:val="00CC749B"/>
    <w:rsid w:val="00CD055B"/>
    <w:rsid w:val="00CD0837"/>
    <w:rsid w:val="00CD11FA"/>
    <w:rsid w:val="00CD157A"/>
    <w:rsid w:val="00CD4DDD"/>
    <w:rsid w:val="00CE0069"/>
    <w:rsid w:val="00CE0A7C"/>
    <w:rsid w:val="00CE3512"/>
    <w:rsid w:val="00D00EB1"/>
    <w:rsid w:val="00D03CA4"/>
    <w:rsid w:val="00D04496"/>
    <w:rsid w:val="00D113C7"/>
    <w:rsid w:val="00D13F64"/>
    <w:rsid w:val="00D171E1"/>
    <w:rsid w:val="00D25D2A"/>
    <w:rsid w:val="00D30BAD"/>
    <w:rsid w:val="00D30E5F"/>
    <w:rsid w:val="00D33223"/>
    <w:rsid w:val="00D33D85"/>
    <w:rsid w:val="00D3491A"/>
    <w:rsid w:val="00D34EC4"/>
    <w:rsid w:val="00D40618"/>
    <w:rsid w:val="00D42464"/>
    <w:rsid w:val="00D45B44"/>
    <w:rsid w:val="00D5203D"/>
    <w:rsid w:val="00D64A7B"/>
    <w:rsid w:val="00D6665C"/>
    <w:rsid w:val="00D66F18"/>
    <w:rsid w:val="00D708C0"/>
    <w:rsid w:val="00D726D0"/>
    <w:rsid w:val="00D827DE"/>
    <w:rsid w:val="00D82D5D"/>
    <w:rsid w:val="00D838D1"/>
    <w:rsid w:val="00D86024"/>
    <w:rsid w:val="00D87627"/>
    <w:rsid w:val="00DA0E9B"/>
    <w:rsid w:val="00DA513B"/>
    <w:rsid w:val="00DA7A94"/>
    <w:rsid w:val="00DB0679"/>
    <w:rsid w:val="00DB2900"/>
    <w:rsid w:val="00DB3B98"/>
    <w:rsid w:val="00DB4B84"/>
    <w:rsid w:val="00DC0A1A"/>
    <w:rsid w:val="00DC216E"/>
    <w:rsid w:val="00DD03D5"/>
    <w:rsid w:val="00DD415B"/>
    <w:rsid w:val="00E01DF2"/>
    <w:rsid w:val="00E03289"/>
    <w:rsid w:val="00E07444"/>
    <w:rsid w:val="00E13219"/>
    <w:rsid w:val="00E22FA4"/>
    <w:rsid w:val="00E250A2"/>
    <w:rsid w:val="00E265E0"/>
    <w:rsid w:val="00E35DEA"/>
    <w:rsid w:val="00E54389"/>
    <w:rsid w:val="00E704B5"/>
    <w:rsid w:val="00E70B71"/>
    <w:rsid w:val="00E71E58"/>
    <w:rsid w:val="00E8115C"/>
    <w:rsid w:val="00E83B19"/>
    <w:rsid w:val="00E932C8"/>
    <w:rsid w:val="00E946C2"/>
    <w:rsid w:val="00EA02EE"/>
    <w:rsid w:val="00EA3A3D"/>
    <w:rsid w:val="00EB1BF9"/>
    <w:rsid w:val="00EB62A8"/>
    <w:rsid w:val="00EC0927"/>
    <w:rsid w:val="00EC34E3"/>
    <w:rsid w:val="00EC56DD"/>
    <w:rsid w:val="00ED7F54"/>
    <w:rsid w:val="00EE34BB"/>
    <w:rsid w:val="00EE63B0"/>
    <w:rsid w:val="00EF1E73"/>
    <w:rsid w:val="00EF5CA9"/>
    <w:rsid w:val="00F054E7"/>
    <w:rsid w:val="00F05DBC"/>
    <w:rsid w:val="00F12E4B"/>
    <w:rsid w:val="00F2130D"/>
    <w:rsid w:val="00F21801"/>
    <w:rsid w:val="00F222A9"/>
    <w:rsid w:val="00F27FDA"/>
    <w:rsid w:val="00F316D6"/>
    <w:rsid w:val="00F339AA"/>
    <w:rsid w:val="00F363D9"/>
    <w:rsid w:val="00F40399"/>
    <w:rsid w:val="00F4185A"/>
    <w:rsid w:val="00F50876"/>
    <w:rsid w:val="00F5701D"/>
    <w:rsid w:val="00F572C2"/>
    <w:rsid w:val="00F626A6"/>
    <w:rsid w:val="00F64745"/>
    <w:rsid w:val="00F652A0"/>
    <w:rsid w:val="00F7064A"/>
    <w:rsid w:val="00F7256C"/>
    <w:rsid w:val="00F740B6"/>
    <w:rsid w:val="00F8131F"/>
    <w:rsid w:val="00F83ADA"/>
    <w:rsid w:val="00F83BC5"/>
    <w:rsid w:val="00F9230B"/>
    <w:rsid w:val="00F9492E"/>
    <w:rsid w:val="00F97667"/>
    <w:rsid w:val="00FA3DAA"/>
    <w:rsid w:val="00FA7EDE"/>
    <w:rsid w:val="00FB1FA9"/>
    <w:rsid w:val="00FB2591"/>
    <w:rsid w:val="00FB4C5A"/>
    <w:rsid w:val="00FB4D4F"/>
    <w:rsid w:val="00FB4FDB"/>
    <w:rsid w:val="00FC3406"/>
    <w:rsid w:val="00FC57BB"/>
    <w:rsid w:val="00FD07C9"/>
    <w:rsid w:val="00FD2BDD"/>
    <w:rsid w:val="00FE3A48"/>
    <w:rsid w:val="00FE3F1D"/>
    <w:rsid w:val="00FE62E4"/>
    <w:rsid w:val="00FF35D3"/>
    <w:rsid w:val="00FF47C0"/>
    <w:rsid w:val="00FF618E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55D3-42B4-4092-A724-945064BD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33D85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qFormat/>
    <w:rsid w:val="00425154"/>
    <w:pPr>
      <w:keepNext/>
      <w:widowControl w:val="0"/>
      <w:suppressAutoHyphens/>
      <w:spacing w:line="360" w:lineRule="auto"/>
      <w:ind w:left="1440" w:hanging="360"/>
      <w:jc w:val="center"/>
      <w:outlineLvl w:val="1"/>
    </w:pPr>
    <w:rPr>
      <w:rFonts w:eastAsia="Times"/>
      <w:b/>
      <w:color w:val="000000"/>
      <w:sz w:val="36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4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B0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Default">
    <w:name w:val="Default"/>
    <w:rsid w:val="007B0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0EB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25154"/>
    <w:rPr>
      <w:rFonts w:ascii="Times New Roman" w:eastAsia="Times" w:hAnsi="Times New Roman" w:cs="Times New Roman"/>
      <w:b/>
      <w:color w:val="000000"/>
      <w:sz w:val="36"/>
      <w:szCs w:val="20"/>
      <w:lang w:val="en-US" w:eastAsia="uk-UA"/>
    </w:rPr>
  </w:style>
  <w:style w:type="character" w:customStyle="1" w:styleId="WW8Num3z1">
    <w:name w:val="WW8Num3z1"/>
    <w:rsid w:val="00425154"/>
    <w:rPr>
      <w:rFonts w:ascii="Courier New" w:hAnsi="Courier New" w:cs="Courier New"/>
    </w:rPr>
  </w:style>
  <w:style w:type="paragraph" w:styleId="a6">
    <w:name w:val="List Paragraph"/>
    <w:basedOn w:val="a"/>
    <w:link w:val="a7"/>
    <w:uiPriority w:val="34"/>
    <w:qFormat/>
    <w:rsid w:val="00425154"/>
    <w:pPr>
      <w:ind w:left="720"/>
      <w:contextualSpacing/>
    </w:pPr>
  </w:style>
  <w:style w:type="paragraph" w:styleId="a8">
    <w:name w:val="Body Text Indent"/>
    <w:basedOn w:val="a"/>
    <w:link w:val="a9"/>
    <w:rsid w:val="0015316F"/>
    <w:pPr>
      <w:widowControl w:val="0"/>
      <w:suppressAutoHyphens/>
      <w:ind w:firstLine="720"/>
      <w:jc w:val="both"/>
    </w:pPr>
    <w:rPr>
      <w:rFonts w:eastAsia="Times"/>
      <w:color w:val="000000"/>
      <w:sz w:val="28"/>
      <w:szCs w:val="20"/>
      <w:lang w:val="ru-RU"/>
    </w:rPr>
  </w:style>
  <w:style w:type="character" w:customStyle="1" w:styleId="a9">
    <w:name w:val="Основной текст с отступом Знак"/>
    <w:basedOn w:val="a0"/>
    <w:link w:val="a8"/>
    <w:rsid w:val="0015316F"/>
    <w:rPr>
      <w:rFonts w:ascii="Times New Roman" w:eastAsia="Times" w:hAnsi="Times New Roman" w:cs="Times New Roman"/>
      <w:color w:val="000000"/>
      <w:sz w:val="28"/>
      <w:szCs w:val="20"/>
    </w:rPr>
  </w:style>
  <w:style w:type="paragraph" w:styleId="aa">
    <w:name w:val="Normal (Web)"/>
    <w:basedOn w:val="a"/>
    <w:rsid w:val="0015316F"/>
    <w:pPr>
      <w:widowControl w:val="0"/>
      <w:suppressAutoHyphens/>
      <w:spacing w:before="280" w:after="280"/>
    </w:pPr>
    <w:rPr>
      <w:lang w:val="ru-RU" w:eastAsia="ar-SA"/>
    </w:rPr>
  </w:style>
  <w:style w:type="paragraph" w:customStyle="1" w:styleId="21">
    <w:name w:val="Основной текст с отступом 21"/>
    <w:basedOn w:val="a"/>
    <w:rsid w:val="0015316F"/>
    <w:pPr>
      <w:widowControl w:val="0"/>
      <w:suppressAutoHyphens/>
      <w:ind w:firstLine="360"/>
    </w:pPr>
    <w:rPr>
      <w:rFonts w:ascii="Times" w:eastAsia="Times" w:hAnsi="Times" w:cs="Times"/>
      <w:color w:val="000000"/>
      <w:szCs w:val="20"/>
      <w:lang w:val="ru-RU"/>
    </w:rPr>
  </w:style>
  <w:style w:type="paragraph" w:customStyle="1" w:styleId="32">
    <w:name w:val="Основной текст с отступом 32"/>
    <w:basedOn w:val="a"/>
    <w:rsid w:val="0015316F"/>
    <w:pPr>
      <w:widowControl w:val="0"/>
      <w:suppressAutoHyphens/>
      <w:ind w:right="-187" w:firstLine="360"/>
      <w:jc w:val="both"/>
    </w:pPr>
    <w:rPr>
      <w:rFonts w:ascii="Times" w:eastAsia="Times" w:hAnsi="Times" w:cs="Times"/>
      <w:szCs w:val="20"/>
      <w:lang w:val="ru-RU"/>
    </w:rPr>
  </w:style>
  <w:style w:type="paragraph" w:customStyle="1" w:styleId="Standard">
    <w:name w:val="Standard"/>
    <w:rsid w:val="0015316F"/>
    <w:pPr>
      <w:widowControl w:val="0"/>
      <w:suppressAutoHyphens/>
      <w:spacing w:after="0" w:line="240" w:lineRule="auto"/>
      <w:textAlignment w:val="baseline"/>
    </w:pPr>
    <w:rPr>
      <w:rFonts w:ascii="Times" w:eastAsia="Times" w:hAnsi="Times" w:cs="Times"/>
      <w:kern w:val="1"/>
      <w:sz w:val="24"/>
      <w:szCs w:val="20"/>
      <w:lang w:eastAsia="hi-IN" w:bidi="hi-IN"/>
    </w:rPr>
  </w:style>
  <w:style w:type="table" w:styleId="ab">
    <w:name w:val="Table Grid"/>
    <w:basedOn w:val="a1"/>
    <w:uiPriority w:val="59"/>
    <w:rsid w:val="00153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3D8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BE3AD4"/>
  </w:style>
  <w:style w:type="paragraph" w:styleId="ac">
    <w:name w:val="header"/>
    <w:basedOn w:val="a"/>
    <w:link w:val="ad"/>
    <w:uiPriority w:val="99"/>
    <w:semiHidden/>
    <w:unhideWhenUsed/>
    <w:rsid w:val="00C236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368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C236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368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Заголовок 11"/>
    <w:basedOn w:val="Standard"/>
    <w:next w:val="Standard"/>
    <w:rsid w:val="00725CC4"/>
    <w:pPr>
      <w:keepNext/>
      <w:autoSpaceDN w:val="0"/>
      <w:outlineLvl w:val="0"/>
    </w:pPr>
    <w:rPr>
      <w:rFonts w:ascii="Times New Roman" w:eastAsia="Arial Unicode MS" w:hAnsi="Times New Roman" w:cs="Mangal"/>
      <w:kern w:val="3"/>
      <w:lang w:eastAsia="zh-CN"/>
    </w:rPr>
  </w:style>
  <w:style w:type="character" w:styleId="af0">
    <w:name w:val="footnote reference"/>
    <w:basedOn w:val="a0"/>
    <w:semiHidden/>
    <w:rsid w:val="00725CC4"/>
    <w:rPr>
      <w:vertAlign w:val="superscript"/>
    </w:rPr>
  </w:style>
  <w:style w:type="paragraph" w:styleId="22">
    <w:name w:val="Body Text Indent 2"/>
    <w:basedOn w:val="a"/>
    <w:link w:val="23"/>
    <w:rsid w:val="00725CC4"/>
    <w:pPr>
      <w:spacing w:after="120" w:line="480" w:lineRule="auto"/>
      <w:ind w:left="283"/>
    </w:pPr>
    <w:rPr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725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1525EF"/>
    <w:pPr>
      <w:spacing w:after="120"/>
    </w:pPr>
    <w:rPr>
      <w:lang w:val="ru-RU" w:eastAsia="ru-RU"/>
    </w:rPr>
  </w:style>
  <w:style w:type="character" w:customStyle="1" w:styleId="af2">
    <w:name w:val="Основной текст Знак"/>
    <w:basedOn w:val="a0"/>
    <w:link w:val="af1"/>
    <w:rsid w:val="0015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363D9"/>
    <w:pPr>
      <w:spacing w:before="100" w:beforeAutospacing="1" w:after="100" w:afterAutospacing="1"/>
    </w:pPr>
    <w:rPr>
      <w:lang w:val="ru-RU" w:eastAsia="ru-RU"/>
    </w:rPr>
  </w:style>
  <w:style w:type="character" w:customStyle="1" w:styleId="c38">
    <w:name w:val="c38"/>
    <w:basedOn w:val="a0"/>
    <w:rsid w:val="00F363D9"/>
  </w:style>
  <w:style w:type="character" w:customStyle="1" w:styleId="c12">
    <w:name w:val="c12"/>
    <w:basedOn w:val="a0"/>
    <w:rsid w:val="00F363D9"/>
  </w:style>
  <w:style w:type="character" w:customStyle="1" w:styleId="c7">
    <w:name w:val="c7"/>
    <w:basedOn w:val="a0"/>
    <w:rsid w:val="00F363D9"/>
  </w:style>
  <w:style w:type="paragraph" w:customStyle="1" w:styleId="c43">
    <w:name w:val="c43"/>
    <w:basedOn w:val="a"/>
    <w:rsid w:val="00F363D9"/>
    <w:pPr>
      <w:spacing w:before="100" w:beforeAutospacing="1" w:after="100" w:afterAutospacing="1"/>
    </w:pPr>
    <w:rPr>
      <w:lang w:val="ru-RU" w:eastAsia="ru-RU"/>
    </w:rPr>
  </w:style>
  <w:style w:type="paragraph" w:customStyle="1" w:styleId="c5">
    <w:name w:val="c5"/>
    <w:basedOn w:val="a"/>
    <w:rsid w:val="00F363D9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4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c30">
    <w:name w:val="c30"/>
    <w:basedOn w:val="a0"/>
    <w:rsid w:val="00347446"/>
  </w:style>
  <w:style w:type="paragraph" w:customStyle="1" w:styleId="c8">
    <w:name w:val="c8"/>
    <w:basedOn w:val="a"/>
    <w:rsid w:val="00347446"/>
    <w:pPr>
      <w:spacing w:before="100" w:beforeAutospacing="1" w:after="100" w:afterAutospacing="1"/>
    </w:pPr>
    <w:rPr>
      <w:lang w:val="ru-RU" w:eastAsia="ru-RU"/>
    </w:rPr>
  </w:style>
  <w:style w:type="paragraph" w:customStyle="1" w:styleId="c11">
    <w:name w:val="c11"/>
    <w:basedOn w:val="a"/>
    <w:rsid w:val="00347446"/>
    <w:pPr>
      <w:spacing w:before="100" w:beforeAutospacing="1" w:after="100" w:afterAutospacing="1"/>
    </w:pPr>
    <w:rPr>
      <w:lang w:val="ru-RU" w:eastAsia="ru-RU"/>
    </w:rPr>
  </w:style>
  <w:style w:type="character" w:customStyle="1" w:styleId="c25">
    <w:name w:val="c25"/>
    <w:basedOn w:val="a0"/>
    <w:rsid w:val="00347446"/>
  </w:style>
  <w:style w:type="paragraph" w:styleId="31">
    <w:name w:val="Body Text Indent 3"/>
    <w:basedOn w:val="a"/>
    <w:link w:val="33"/>
    <w:unhideWhenUsed/>
    <w:rsid w:val="0059610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rsid w:val="00596104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af3">
    <w:name w:val="Гипертекстовая ссылка"/>
    <w:basedOn w:val="a0"/>
    <w:uiPriority w:val="99"/>
    <w:rsid w:val="006A4A43"/>
    <w:rPr>
      <w:b/>
      <w:bCs/>
      <w:color w:val="106BBE"/>
    </w:rPr>
  </w:style>
  <w:style w:type="character" w:customStyle="1" w:styleId="FontStyle15">
    <w:name w:val="Font Style15"/>
    <w:rsid w:val="00E704B5"/>
    <w:rPr>
      <w:rFonts w:ascii="Arial" w:hAnsi="Arial" w:cs="Arial"/>
      <w:sz w:val="20"/>
      <w:szCs w:val="20"/>
    </w:rPr>
  </w:style>
  <w:style w:type="character" w:styleId="af4">
    <w:name w:val="Emphasis"/>
    <w:qFormat/>
    <w:rsid w:val="00574E6B"/>
    <w:rPr>
      <w:i/>
      <w:iCs/>
    </w:rPr>
  </w:style>
  <w:style w:type="character" w:customStyle="1" w:styleId="a7">
    <w:name w:val="Абзац списка Знак"/>
    <w:link w:val="a6"/>
    <w:uiPriority w:val="34"/>
    <w:locked/>
    <w:rsid w:val="00574E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5">
    <w:name w:val="Strong"/>
    <w:qFormat/>
    <w:rsid w:val="00F7256C"/>
    <w:rPr>
      <w:b/>
      <w:bCs/>
    </w:rPr>
  </w:style>
  <w:style w:type="paragraph" w:customStyle="1" w:styleId="61">
    <w:name w:val="Основной текст61"/>
    <w:basedOn w:val="a"/>
    <w:rsid w:val="00B51E21"/>
    <w:pPr>
      <w:shd w:val="clear" w:color="auto" w:fill="FFFFFF"/>
      <w:spacing w:after="60" w:line="245" w:lineRule="exact"/>
      <w:ind w:hanging="400"/>
    </w:pPr>
    <w:rPr>
      <w:rFonts w:ascii="Century Schoolbook" w:eastAsia="Century Schoolbook" w:hAnsi="Century Schoolbook" w:cs="Century Schoolbook"/>
      <w:color w:val="000000"/>
      <w:sz w:val="19"/>
      <w:szCs w:val="19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9F46-7668-4281-AFBC-A0992280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Вечерка</dc:creator>
  <cp:keywords/>
  <dc:description/>
  <cp:lastModifiedBy>Директор МАОУ СОШ № 15</cp:lastModifiedBy>
  <cp:revision>5</cp:revision>
  <cp:lastPrinted>2015-04-15T10:03:00Z</cp:lastPrinted>
  <dcterms:created xsi:type="dcterms:W3CDTF">2021-02-26T05:57:00Z</dcterms:created>
  <dcterms:modified xsi:type="dcterms:W3CDTF">2021-02-26T09:33:00Z</dcterms:modified>
</cp:coreProperties>
</file>