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DA" w:rsidRPr="000524CD" w:rsidRDefault="000743DA" w:rsidP="000743DA">
      <w:pPr>
        <w:ind w:left="-567" w:right="107" w:firstLine="0"/>
        <w:rPr>
          <w:b/>
          <w:szCs w:val="24"/>
          <w:u w:val="single"/>
        </w:rPr>
      </w:pPr>
      <w:r w:rsidRPr="000524CD">
        <w:rPr>
          <w:b/>
          <w:szCs w:val="24"/>
          <w:u w:val="single"/>
        </w:rPr>
        <w:t>Аннотация на программу</w:t>
      </w:r>
    </w:p>
    <w:p w:rsidR="000743DA" w:rsidRDefault="000743DA" w:rsidP="000743DA">
      <w:pPr>
        <w:ind w:left="-567" w:right="107" w:firstLine="0"/>
      </w:pPr>
      <w:r w:rsidRPr="00F740A7">
        <w:rPr>
          <w:b/>
          <w:szCs w:val="24"/>
        </w:rPr>
        <w:t xml:space="preserve">Рабочая программа по </w:t>
      </w:r>
      <w:r>
        <w:rPr>
          <w:b/>
          <w:szCs w:val="24"/>
        </w:rPr>
        <w:t>литературе</w:t>
      </w:r>
      <w:r w:rsidRPr="00F740A7">
        <w:rPr>
          <w:b/>
          <w:szCs w:val="24"/>
        </w:rPr>
        <w:t xml:space="preserve"> для 5—9 классов</w:t>
      </w:r>
      <w:r w:rsidRPr="00F740A7">
        <w:rPr>
          <w:szCs w:val="24"/>
        </w:rPr>
        <w:t xml:space="preserve"> со</w:t>
      </w:r>
      <w:r w:rsidRPr="00F740A7">
        <w:rPr>
          <w:szCs w:val="24"/>
        </w:rPr>
        <w:softHyphen/>
        <w:t>ставлена с использованием материалов Федерального государ</w:t>
      </w:r>
      <w:r w:rsidRPr="00F740A7">
        <w:rPr>
          <w:szCs w:val="24"/>
        </w:rPr>
        <w:softHyphen/>
        <w:t>ственного образовательного стандарта основного общего об</w:t>
      </w:r>
      <w:r w:rsidRPr="00F740A7">
        <w:rPr>
          <w:szCs w:val="24"/>
        </w:rPr>
        <w:softHyphen/>
        <w:t xml:space="preserve">разования, основной образовательной программы основного общего образования МАОУ СОШ №15, </w:t>
      </w:r>
      <w:r>
        <w:t xml:space="preserve">с учетом авторской программы Т.Ф. </w:t>
      </w:r>
      <w:proofErr w:type="spellStart"/>
      <w:r>
        <w:t>Курдюмовой</w:t>
      </w:r>
      <w:proofErr w:type="spellEnd"/>
      <w:r>
        <w:t xml:space="preserve"> по литературе: учебно-методическое пособие. Рабочие программы «Литература. 5-9 класс». М.: Дрофа, 2019 </w:t>
      </w:r>
    </w:p>
    <w:p w:rsidR="000743DA" w:rsidRDefault="000743DA" w:rsidP="000743DA">
      <w:pPr>
        <w:ind w:left="-567" w:right="107" w:firstLine="1467"/>
      </w:pPr>
      <w:r>
        <w:t xml:space="preserve">Рабочая программа имеет следующую структуру: </w:t>
      </w:r>
    </w:p>
    <w:p w:rsidR="000743DA" w:rsidRDefault="000743DA" w:rsidP="000743DA">
      <w:pPr>
        <w:ind w:right="107"/>
      </w:pPr>
    </w:p>
    <w:p w:rsidR="000743DA" w:rsidRDefault="000743DA" w:rsidP="000743DA">
      <w:pPr>
        <w:numPr>
          <w:ilvl w:val="0"/>
          <w:numId w:val="1"/>
        </w:numPr>
        <w:ind w:right="107" w:hanging="360"/>
      </w:pPr>
      <w:r>
        <w:t xml:space="preserve">Планируемые результаты </w:t>
      </w:r>
      <w:proofErr w:type="gramStart"/>
      <w:r>
        <w:t>изучения  учебного</w:t>
      </w:r>
      <w:proofErr w:type="gramEnd"/>
      <w:r>
        <w:t xml:space="preserve"> предмета .Личностные,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   </w:t>
      </w:r>
    </w:p>
    <w:p w:rsidR="000743DA" w:rsidRDefault="000743DA" w:rsidP="000743DA">
      <w:pPr>
        <w:numPr>
          <w:ilvl w:val="0"/>
          <w:numId w:val="1"/>
        </w:numPr>
        <w:ind w:right="107" w:hanging="360"/>
      </w:pPr>
      <w:r>
        <w:t xml:space="preserve">Содержание учебного предмета  </w:t>
      </w:r>
    </w:p>
    <w:p w:rsidR="000743DA" w:rsidRDefault="000743DA" w:rsidP="000743DA">
      <w:pPr>
        <w:numPr>
          <w:ilvl w:val="0"/>
          <w:numId w:val="1"/>
        </w:numPr>
        <w:ind w:right="107" w:hanging="360"/>
      </w:pPr>
      <w:r>
        <w:t xml:space="preserve">Тематическое </w:t>
      </w:r>
      <w:r>
        <w:tab/>
        <w:t xml:space="preserve">планирование </w:t>
      </w:r>
      <w:r>
        <w:tab/>
        <w:t xml:space="preserve">с </w:t>
      </w:r>
      <w:r>
        <w:tab/>
        <w:t xml:space="preserve">определением </w:t>
      </w:r>
      <w:r>
        <w:tab/>
        <w:t xml:space="preserve">основных </w:t>
      </w:r>
      <w:r>
        <w:tab/>
        <w:t xml:space="preserve">видов </w:t>
      </w:r>
      <w:r>
        <w:tab/>
        <w:t xml:space="preserve">учебной деятельности </w:t>
      </w:r>
    </w:p>
    <w:p w:rsidR="000743DA" w:rsidRDefault="000743DA" w:rsidP="000743DA">
      <w:pPr>
        <w:ind w:left="720" w:right="107" w:hanging="360"/>
      </w:pPr>
      <w:r>
        <w:t xml:space="preserve"> </w:t>
      </w:r>
    </w:p>
    <w:p w:rsidR="000743DA" w:rsidRDefault="000743DA" w:rsidP="000743DA">
      <w:pPr>
        <w:spacing w:after="3"/>
        <w:ind w:right="107"/>
        <w:rPr>
          <w:b/>
        </w:rPr>
      </w:pPr>
      <w:r>
        <w:rPr>
          <w:b/>
        </w:rPr>
        <w:t xml:space="preserve">Главными целями изучения предмета «Литература» являются: </w:t>
      </w:r>
    </w:p>
    <w:p w:rsidR="000743DA" w:rsidRDefault="000743DA" w:rsidP="000743DA">
      <w:pPr>
        <w:spacing w:after="3"/>
        <w:ind w:right="107"/>
      </w:pPr>
      <w: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0743DA" w:rsidRDefault="000743DA" w:rsidP="000743DA">
      <w:pPr>
        <w:numPr>
          <w:ilvl w:val="0"/>
          <w:numId w:val="2"/>
        </w:numPr>
        <w:ind w:right="107"/>
      </w:pPr>
      <w:proofErr w:type="gramStart"/>
      <w:r>
        <w:t>развитие</w:t>
      </w:r>
      <w:proofErr w:type="gramEnd"/>
      <w:r>
        <w:t xml:space="preserve"> интеллектуальных и творческих способно </w:t>
      </w:r>
      <w:proofErr w:type="spellStart"/>
      <w:r>
        <w:t>стей</w:t>
      </w:r>
      <w:proofErr w:type="spellEnd"/>
      <w:r>
        <w:t xml:space="preserve"> учащихся, необходимых для успешной социализации и самореализации личности; </w:t>
      </w:r>
    </w:p>
    <w:p w:rsidR="000743DA" w:rsidRDefault="000743DA" w:rsidP="000743DA">
      <w:pPr>
        <w:numPr>
          <w:ilvl w:val="0"/>
          <w:numId w:val="2"/>
        </w:numPr>
        <w:ind w:right="107"/>
      </w:pPr>
      <w:proofErr w:type="gramStart"/>
      <w:r>
        <w:t>постижение</w:t>
      </w:r>
      <w:proofErr w:type="gramEnd"/>
      <w:r>
        <w:t xml:space="preserve">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0743DA" w:rsidRDefault="000743DA" w:rsidP="000743DA">
      <w:pPr>
        <w:numPr>
          <w:ilvl w:val="0"/>
          <w:numId w:val="2"/>
        </w:numPr>
        <w:ind w:right="107"/>
      </w:pPr>
      <w:proofErr w:type="gramStart"/>
      <w:r>
        <w:t>поэтапное</w:t>
      </w:r>
      <w:proofErr w:type="gramEnd"/>
      <w:r>
        <w:t xml:space="preserve">, последовательное формирование умений читать, комментировать, анализировать и интерпретировать художественный текст; </w:t>
      </w:r>
    </w:p>
    <w:p w:rsidR="000743DA" w:rsidRDefault="000743DA" w:rsidP="000743DA">
      <w:pPr>
        <w:numPr>
          <w:ilvl w:val="0"/>
          <w:numId w:val="2"/>
        </w:numPr>
        <w:spacing w:after="4"/>
        <w:ind w:right="107"/>
      </w:pPr>
      <w:proofErr w:type="gramStart"/>
      <w:r>
        <w:t>овладение</w:t>
      </w:r>
      <w:proofErr w:type="gramEnd"/>
      <w:r>
        <w:t xml:space="preserve">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•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</w:t>
      </w:r>
      <w:proofErr w:type="spellStart"/>
      <w:r>
        <w:t>библио</w:t>
      </w:r>
      <w:proofErr w:type="spellEnd"/>
      <w:r>
        <w:t xml:space="preserve"> графический поиск, находить и обрабатывать необходимую информацию из различных источников, включая Интернет и др.); </w:t>
      </w:r>
    </w:p>
    <w:p w:rsidR="000743DA" w:rsidRDefault="000743DA" w:rsidP="000743DA">
      <w:pPr>
        <w:numPr>
          <w:ilvl w:val="0"/>
          <w:numId w:val="2"/>
        </w:numPr>
        <w:ind w:right="107"/>
      </w:pPr>
      <w:proofErr w:type="gramStart"/>
      <w:r>
        <w:t>использование</w:t>
      </w:r>
      <w:proofErr w:type="gramEnd"/>
      <w:r>
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самосовершенствовании.              </w:t>
      </w:r>
    </w:p>
    <w:p w:rsidR="000743DA" w:rsidRDefault="000743DA" w:rsidP="000743DA">
      <w:pPr>
        <w:ind w:right="10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698E7" wp14:editId="2444A3C5">
                <wp:simplePos x="0" y="0"/>
                <wp:positionH relativeFrom="column">
                  <wp:posOffset>-490220</wp:posOffset>
                </wp:positionH>
                <wp:positionV relativeFrom="paragraph">
                  <wp:posOffset>212725</wp:posOffset>
                </wp:positionV>
                <wp:extent cx="47625" cy="542925"/>
                <wp:effectExtent l="0" t="0" r="9525" b="28575"/>
                <wp:wrapSquare wrapText="bothSides"/>
                <wp:docPr id="86261" name="Group 86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542925"/>
                          <a:chOff x="0" y="0"/>
                          <a:chExt cx="167640" cy="933069"/>
                        </a:xfrm>
                      </wpg:grpSpPr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7" name="Rectangle 717"/>
                        <wps:cNvSpPr/>
                        <wps:spPr>
                          <a:xfrm>
                            <a:off x="83820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43DA" w:rsidRDefault="000743DA" w:rsidP="000743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0" name="Rectangle 730"/>
                        <wps:cNvSpPr/>
                        <wps:spPr>
                          <a:xfrm>
                            <a:off x="83820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43DA" w:rsidRDefault="000743DA" w:rsidP="000743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3" name="Rectangle 743"/>
                        <wps:cNvSpPr/>
                        <wps:spPr>
                          <a:xfrm>
                            <a:off x="83820" y="3878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43DA" w:rsidRDefault="000743DA" w:rsidP="000743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59309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2" name="Rectangle 752"/>
                        <wps:cNvSpPr/>
                        <wps:spPr>
                          <a:xfrm>
                            <a:off x="83820" y="5737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43DA" w:rsidRDefault="000743DA" w:rsidP="000743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45617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7" name="Rectangle 757"/>
                        <wps:cNvSpPr/>
                        <wps:spPr>
                          <a:xfrm>
                            <a:off x="83820" y="76009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43DA" w:rsidRDefault="000743DA" w:rsidP="000743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698E7" id="Group 86261" o:spid="_x0000_s1026" style="position:absolute;left:0;text-align:left;margin-left:-38.6pt;margin-top:16.75pt;width:3.75pt;height:42.75pt;z-index:251659264;mso-width-relative:margin;mso-height-relative:margin" coordsize="1676,9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6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AEdHDAAAA3AAAAA8AAABkcnMvZG93bnJldi54bWxEj0GLwjAUhO/C/ofwFvamqT2oVKOIsKy7&#10;4MEq6PHRPJti81KaWOu/3wiCx2FmvmEWq97WoqPWV44VjEcJCOLC6YpLBcfD93AGwgdkjbVjUvAg&#10;D6vlx2CBmXZ33lOXh1JECPsMFZgQmkxKXxiy6EeuIY7exbUWQ5RtKXWL9wi3tUyTZCItVhwXDDa0&#10;MVRc85tV8DdN7a/dmdPhJ7le0nDOXVc+lPr67NdzEIH68A6/2lutYDqewPNMPAJ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AR0cMAAADcAAAADwAAAAAAAAAAAAAAAACf&#10;AgAAZHJzL2Rvd25yZXYueG1sUEsFBgAAAAAEAAQA9wAAAI8DAAAAAA==&#10;">
                  <v:imagedata r:id="rId6" o:title=""/>
                </v:shape>
                <v:rect id="Rectangle 717" o:spid="_x0000_s1028" style="position:absolute;left:838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<v:textbox inset="0,0,0,0">
                    <w:txbxContent>
                      <w:p w:rsidR="000743DA" w:rsidRDefault="000743DA" w:rsidP="000743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29" o:spid="_x0000_s1029" type="#_x0000_t75" style="position:absolute;top:1859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zTx7EAAAA3AAAAA8AAABkcnMvZG93bnJldi54bWxEj0FrwkAUhO8F/8PyhN7qxhy0RlcRQbQF&#10;D42CHh/ZZzaYfRuya4z/visUehxm5htmseptLTpqfeVYwXiUgCAunK64VHA6bj8+QfiArLF2TAqe&#10;5GG1HLwtMNPuwT/U5aEUEcI+QwUmhCaT0heGLPqRa4ijd3WtxRBlW0rd4iPCbS3TJJlIixXHBYMN&#10;bQwVt/xuFXxPU/tlD+Z83CW3axouuevKp1Lvw349BxGoD//hv/ZeK5imM3idiU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zTx7EAAAA3AAAAA8AAAAAAAAAAAAAAAAA&#10;nwIAAGRycy9kb3ducmV2LnhtbFBLBQYAAAAABAAEAPcAAACQAwAAAAA=&#10;">
                  <v:imagedata r:id="rId6" o:title=""/>
                </v:shape>
                <v:rect id="Rectangle 730" o:spid="_x0000_s1030" style="position:absolute;left:838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  <v:textbox inset="0,0,0,0">
                    <w:txbxContent>
                      <w:p w:rsidR="000743DA" w:rsidRDefault="000743DA" w:rsidP="000743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2" o:spid="_x0000_s1031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OM/EAAAA3AAAAA8AAABkcnMvZG93bnJldi54bWxEj0FrwkAUhO8F/8PyhN7qxiBVoquIINqC&#10;h0ZBj4/sMxvMvg3ZNcZ/3y0IPQ4z8w2zWPW2Fh21vnKsYDxKQBAXTldcKjgdtx8zED4ga6wdk4In&#10;eVgtB28LzLR78A91eShFhLDPUIEJocmk9IUhi37kGuLoXV1rMUTZllK3+IhwW8s0ST6lxYrjgsGG&#10;NoaKW363Cr6nqf2yB3M+7pLbNQ2X3HXlU6n3Yb+egwjUh//wq73XCqaTFP7Ox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IOM/EAAAA3AAAAA8AAAAAAAAAAAAAAAAA&#10;nwIAAGRycy9kb3ducmV2LnhtbFBLBQYAAAAABAAEAPcAAACQAwAAAAA=&#10;">
                  <v:imagedata r:id="rId6" o:title=""/>
                </v:shape>
                <v:rect id="Rectangle 743" o:spid="_x0000_s1032" style="position:absolute;left:838;top:387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0743DA" w:rsidRDefault="000743DA" w:rsidP="000743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51" o:spid="_x0000_s1033" type="#_x0000_t75" style="position:absolute;top:5593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DMGXEAAAA3AAAAA8AAABkcnMvZG93bnJldi54bWxEj0FrwkAUhO9C/8PyCr3pxkBVUlcphWIr&#10;eDAR2uMj+8wGs29Ddo3x37uC4HGYmW+Y5Xqwjeip87VjBdNJAoK4dLrmSsGh+B4vQPiArLFxTAqu&#10;5GG9ehktMdPuwnvq81CJCGGfoQITQptJ6UtDFv3EtcTRO7rOYoiyq6Tu8BLhtpFpksykxZrjgsGW&#10;vgyVp/xsFWznqf21O/NXbJLTMQ3/ueurq1Jvr8PnB4hAQ3iGH+0frWD+PoX7mX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DMGXEAAAA3AAAAA8AAAAAAAAAAAAAAAAA&#10;nwIAAGRycy9kb3ducmV2LnhtbFBLBQYAAAAABAAEAPcAAACQAwAAAAA=&#10;">
                  <v:imagedata r:id="rId6" o:title=""/>
                </v:shape>
                <v:rect id="Rectangle 752" o:spid="_x0000_s1034" style="position:absolute;left:838;top:573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0743DA" w:rsidRDefault="000743DA" w:rsidP="000743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56" o:spid="_x0000_s1035" type="#_x0000_t75" style="position:absolute;top:7456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qBHFAAAA3AAAAA8AAABkcnMvZG93bnJldi54bWxEj0FrwkAUhO9C/8PyCr3ppoFqSd1IKZSq&#10;0INJoT0+si/ZYPZtyK4x/ntXKHgcZuYbZr2ZbCdGGnzrWMHzIgFBXDndcqPgp/ycv4LwAVlj55gU&#10;XMjDJn+YrTHT7swHGovQiAhhn6ECE0KfSekrQxb9wvXE0avdYDFEOTRSD3iOcNvJNEmW0mLLccFg&#10;Tx+GqmNxsgr2q9Tu7Lf5Lb+SY52Gv8KNzUWpp8fp/Q1EoCncw//trVawelnC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6qgRxQAAANwAAAAPAAAAAAAAAAAAAAAA&#10;AJ8CAABkcnMvZG93bnJldi54bWxQSwUGAAAAAAQABAD3AAAAkQMAAAAA&#10;">
                  <v:imagedata r:id="rId6" o:title=""/>
                </v:shape>
                <v:rect id="Rectangle 757" o:spid="_x0000_s1036" style="position:absolute;left:838;top:760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0743DA" w:rsidRDefault="000743DA" w:rsidP="000743D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      Учебный предмет «Литература» входит в предметную область «Филология»  </w:t>
      </w:r>
    </w:p>
    <w:p w:rsidR="000743DA" w:rsidRDefault="000743DA" w:rsidP="000743DA">
      <w:pPr>
        <w:ind w:left="0" w:right="107" w:firstLine="566"/>
      </w:pPr>
      <w:r>
        <w:t xml:space="preserve">Учебный план предусматривает обязательное изучение литературы на этапе основного общего образования в объеме 442 часов.  В том числе: </w:t>
      </w:r>
      <w:proofErr w:type="gramStart"/>
      <w:r>
        <w:t>в  5</w:t>
      </w:r>
      <w:proofErr w:type="gramEnd"/>
      <w:r>
        <w:t xml:space="preserve"> классе 102 ч,   (3 часа в неделю, 34 учебных недель); в  6 классе 102 ч,   (3 часа в неделю, 34 учебных недель); в 7 классе  68 ч,  (2 часа  в неделю, 34 учебных недель; в  8 классе  68 ч,  (2 часа в неделю 34 учебных недель); в  9 классе  102 ч,   (3 часа в неделю 34 учебных недель). </w:t>
      </w:r>
    </w:p>
    <w:p w:rsidR="000743DA" w:rsidRDefault="000743DA" w:rsidP="000743DA">
      <w:pPr>
        <w:spacing w:after="0" w:line="259" w:lineRule="auto"/>
        <w:ind w:left="1020" w:right="0" w:firstLine="0"/>
        <w:jc w:val="center"/>
      </w:pPr>
      <w:r>
        <w:rPr>
          <w:b/>
        </w:rPr>
        <w:t xml:space="preserve"> </w:t>
      </w:r>
    </w:p>
    <w:p w:rsidR="000743DA" w:rsidRDefault="000743DA" w:rsidP="000743DA">
      <w:pPr>
        <w:spacing w:after="0" w:line="259" w:lineRule="auto"/>
        <w:ind w:left="0" w:right="40" w:firstLine="0"/>
        <w:jc w:val="right"/>
      </w:pPr>
    </w:p>
    <w:p w:rsidR="000743DA" w:rsidRDefault="000743DA" w:rsidP="000743DA">
      <w:pPr>
        <w:spacing w:after="0" w:line="259" w:lineRule="auto"/>
        <w:ind w:left="1207" w:right="0" w:firstLine="0"/>
        <w:jc w:val="left"/>
        <w:rPr>
          <w:b/>
          <w:sz w:val="22"/>
        </w:rPr>
      </w:pPr>
    </w:p>
    <w:p w:rsidR="000743DA" w:rsidRDefault="000743DA" w:rsidP="000743DA">
      <w:pPr>
        <w:spacing w:after="0" w:line="259" w:lineRule="auto"/>
        <w:ind w:left="1207" w:right="0" w:firstLine="0"/>
        <w:jc w:val="left"/>
        <w:rPr>
          <w:b/>
          <w:sz w:val="22"/>
        </w:rPr>
      </w:pPr>
    </w:p>
    <w:p w:rsidR="001826F8" w:rsidRDefault="001826F8">
      <w:bookmarkStart w:id="0" w:name="_GoBack"/>
      <w:bookmarkEnd w:id="0"/>
    </w:p>
    <w:sectPr w:rsidR="0018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C5A94"/>
    <w:multiLevelType w:val="hybridMultilevel"/>
    <w:tmpl w:val="481A6DB4"/>
    <w:lvl w:ilvl="0" w:tplc="F34AF80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863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AED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A28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6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E95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0C3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B0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415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D41089"/>
    <w:multiLevelType w:val="hybridMultilevel"/>
    <w:tmpl w:val="16EE0136"/>
    <w:lvl w:ilvl="0" w:tplc="D34A69D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CF9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F7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5C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A66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84C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90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3E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C47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0"/>
    <w:rsid w:val="000743DA"/>
    <w:rsid w:val="001826F8"/>
    <w:rsid w:val="004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2A13-D565-41A0-8A20-DD7F7D40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DA"/>
    <w:pPr>
      <w:spacing w:after="33" w:line="247" w:lineRule="auto"/>
      <w:ind w:left="10" w:right="11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2021-02-25T11:45:00Z</dcterms:created>
  <dcterms:modified xsi:type="dcterms:W3CDTF">2021-02-25T11:45:00Z</dcterms:modified>
</cp:coreProperties>
</file>