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2EB4" w14:textId="7F8D8B40" w:rsidR="00C35F40" w:rsidRDefault="005E4577" w:rsidP="00C35F40">
      <w:pPr>
        <w:tabs>
          <w:tab w:val="center" w:pos="7285"/>
          <w:tab w:val="left" w:pos="8460"/>
          <w:tab w:val="left" w:pos="8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E457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F26BBF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</w:t>
      </w:r>
    </w:p>
    <w:p w14:paraId="0B47D64F" w14:textId="36A0FF76" w:rsidR="005E4577" w:rsidRDefault="00F26BBF" w:rsidP="00C35F40">
      <w:pPr>
        <w:tabs>
          <w:tab w:val="center" w:pos="7285"/>
          <w:tab w:val="left" w:pos="8460"/>
          <w:tab w:val="left" w:pos="8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BF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«Увлекательный татарский язык»</w:t>
      </w:r>
    </w:p>
    <w:p w14:paraId="5A40175C" w14:textId="0E89C59E" w:rsidR="005E4577" w:rsidRPr="005E4577" w:rsidRDefault="005E4577" w:rsidP="005E4577">
      <w:pPr>
        <w:tabs>
          <w:tab w:val="center" w:pos="7285"/>
          <w:tab w:val="left" w:pos="8460"/>
          <w:tab w:val="left" w:pos="8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530A7F" w14:textId="6F14DDB1" w:rsid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5E4577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Увлекательный татарский язык</w:t>
      </w:r>
      <w:r w:rsidRPr="005E4577">
        <w:rPr>
          <w:rFonts w:ascii="Times New Roman" w:hAnsi="Times New Roman" w:cs="Times New Roman"/>
          <w:sz w:val="24"/>
          <w:szCs w:val="24"/>
        </w:rPr>
        <w:t>»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основной образовательной программы основного общего образования МАОУ СОШ №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2E87F" w14:textId="77777777" w:rsid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Программа составлена с учетом требований ФГОС начального общего образования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</w:p>
    <w:p w14:paraId="4808660E" w14:textId="69DFB440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Актуальность и перспективность программы.</w:t>
      </w:r>
    </w:p>
    <w:p w14:paraId="35478F23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Каждый человек должен знать историческое прошлое, культуру, национальные традиции своего народа. Содержание программы отобрано с учётом того, чтобы учащиеся знакомились со всеми составляющими народной культуры: фольклором, народным искусством, литературой, праздниками и т. д.</w:t>
      </w:r>
    </w:p>
    <w:p w14:paraId="4F209CC2" w14:textId="291A24EB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 xml:space="preserve">В качестве основного подхода в обучении татарскому языку определен системно-деятельностный подход, который </w:t>
      </w:r>
      <w:r w:rsidR="00F26BBF" w:rsidRPr="005E4577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5E4577">
        <w:rPr>
          <w:rFonts w:ascii="Times New Roman" w:hAnsi="Times New Roman" w:cs="Times New Roman"/>
          <w:sz w:val="24"/>
          <w:szCs w:val="24"/>
        </w:rPr>
        <w:t xml:space="preserve">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14:paraId="38C3E1DB" w14:textId="72475104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Главным компонентом, образующим систему, является результат: личностный, метапредметный, предметный. Таким образом, все компоненты системы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hAnsi="Times New Roman" w:cs="Times New Roman"/>
          <w:sz w:val="24"/>
          <w:szCs w:val="24"/>
        </w:rPr>
        <w:t>татарскому языку (программы, учебно-методические комплекты, управление учебным процессом, контроль, качество обучения) служат единственной цели - результату.</w:t>
      </w:r>
    </w:p>
    <w:p w14:paraId="4EBBF136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Содержание программы составляет фундаментальную основу системы основного общего образования, а также служит духовному и нравственному воспитанию учащихся, формированию у них общих универсальных действий. Программа основной школы является продолжением программы начального общего образования.</w:t>
      </w:r>
    </w:p>
    <w:p w14:paraId="060048B8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</w:p>
    <w:p w14:paraId="53F25ECF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F26BBF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  <w:r w:rsidRPr="005E4577">
        <w:rPr>
          <w:rFonts w:ascii="Times New Roman" w:hAnsi="Times New Roman" w:cs="Times New Roman"/>
          <w:sz w:val="24"/>
          <w:szCs w:val="24"/>
        </w:rPr>
        <w:t>:</w:t>
      </w:r>
    </w:p>
    <w:p w14:paraId="78DE15E3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F26B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обучения</w:t>
      </w:r>
      <w:r w:rsidRPr="005E457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AD53855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Приобщение учащихся к богатствам культуры родного народа, развитие способности эстетического восприятия и оценки явлений культуры и отраженной в ней действительности и на этой основе формирование эстетических вкусов, потребностей, личностной идейно- нравственной позиции.</w:t>
      </w:r>
    </w:p>
    <w:p w14:paraId="693E581D" w14:textId="77777777" w:rsidR="005E4577" w:rsidRPr="00F26BBF" w:rsidRDefault="005E4577" w:rsidP="005E45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B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42F174E" w14:textId="54D31C4B" w:rsidR="005E4577" w:rsidRPr="005E4577" w:rsidRDefault="00F26BBF" w:rsidP="005E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77" w:rsidRPr="005E4577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личности на базе:</w:t>
      </w:r>
    </w:p>
    <w:p w14:paraId="201142A1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-чувства сопричастности и гордости за свою Родину, народа, историю осознания ответственности человека за благосостояние общества;</w:t>
      </w:r>
    </w:p>
    <w:p w14:paraId="1C727D22" w14:textId="63A106E1" w:rsidR="005E4577" w:rsidRPr="005E4577" w:rsidRDefault="00F26BBF" w:rsidP="005E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77" w:rsidRPr="005E4577">
        <w:rPr>
          <w:rFonts w:ascii="Times New Roman" w:hAnsi="Times New Roman" w:cs="Times New Roman"/>
          <w:sz w:val="24"/>
          <w:szCs w:val="24"/>
        </w:rPr>
        <w:t>восприятие мира как единого и целостного при разнообразии культур, национальностей, религий; от деления на «своих» и «чужих»; уважения культуры каждого народа;</w:t>
      </w:r>
    </w:p>
    <w:p w14:paraId="344B96AE" w14:textId="7EF5A2CE" w:rsidR="005E4577" w:rsidRPr="005E4577" w:rsidRDefault="00F26BBF" w:rsidP="005E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77" w:rsidRPr="005E4577">
        <w:rPr>
          <w:rFonts w:ascii="Times New Roman" w:hAnsi="Times New Roman" w:cs="Times New Roman"/>
          <w:sz w:val="24"/>
          <w:szCs w:val="24"/>
        </w:rPr>
        <w:t>формирование психологических условий развития общения, кооперации сотрудничества на основе:</w:t>
      </w:r>
    </w:p>
    <w:p w14:paraId="048379E7" w14:textId="77777777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>-доброжелательности,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14:paraId="6209F792" w14:textId="6357BD53" w:rsidR="005E4577" w:rsidRPr="005E4577" w:rsidRDefault="00F26BBF" w:rsidP="005E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77" w:rsidRPr="005E4577">
        <w:rPr>
          <w:rFonts w:ascii="Times New Roman" w:hAnsi="Times New Roman" w:cs="Times New Roman"/>
          <w:sz w:val="24"/>
          <w:szCs w:val="24"/>
        </w:rPr>
        <w:t>уважение к окружающим - умение слушать и слышать партнёра, признавать право каждого на собственное мнение, принимать решение с учетом позиций всех участников;</w:t>
      </w:r>
    </w:p>
    <w:p w14:paraId="40112252" w14:textId="016200E2" w:rsidR="005E4577" w:rsidRPr="005E4577" w:rsidRDefault="00F26BBF" w:rsidP="005E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77" w:rsidRPr="005E4577">
        <w:rPr>
          <w:rFonts w:ascii="Times New Roman" w:hAnsi="Times New Roman" w:cs="Times New Roman"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  <w:r w:rsidR="005E4577" w:rsidRPr="005E4577">
        <w:rPr>
          <w:rFonts w:ascii="Times New Roman" w:hAnsi="Times New Roman" w:cs="Times New Roman"/>
          <w:sz w:val="24"/>
          <w:szCs w:val="24"/>
        </w:rPr>
        <w:t>ориентации в нравственном содержании и смысле, как собственных поступков, так и поступков окружающих, развитие этических чувств как регуляторов морального поведения. По ходу изучения курса организуются экскурсии в музей, а завершается оно защитой проектных работ (как групповых, так и индивидуальных) по одной из тем курса.</w:t>
      </w:r>
    </w:p>
    <w:p w14:paraId="22E1DEEE" w14:textId="77777777" w:rsidR="005E4577" w:rsidRPr="00F26BBF" w:rsidRDefault="005E4577" w:rsidP="005E45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BBF">
        <w:rPr>
          <w:rFonts w:ascii="Times New Roman" w:hAnsi="Times New Roman" w:cs="Times New Roman"/>
          <w:b/>
          <w:bCs/>
          <w:sz w:val="24"/>
          <w:szCs w:val="24"/>
        </w:rPr>
        <w:t>Возрастная группа обучающихся.</w:t>
      </w:r>
    </w:p>
    <w:p w14:paraId="0E7BB853" w14:textId="77BD1370" w:rsidR="005E4577" w:rsidRPr="005E4577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5E4577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внеурочного обучения и воспитания в системе школьного образования и рассчитана на 1 год обучения </w:t>
      </w:r>
    </w:p>
    <w:p w14:paraId="318F53EE" w14:textId="55C4BE15" w:rsidR="005E4577" w:rsidRPr="00F26BBF" w:rsidRDefault="005E4577" w:rsidP="005E4577">
      <w:pPr>
        <w:rPr>
          <w:rFonts w:ascii="Times New Roman" w:hAnsi="Times New Roman" w:cs="Times New Roman"/>
          <w:sz w:val="24"/>
          <w:szCs w:val="24"/>
        </w:rPr>
      </w:pPr>
      <w:r w:rsidRPr="00F26BBF">
        <w:rPr>
          <w:rFonts w:ascii="Times New Roman" w:hAnsi="Times New Roman" w:cs="Times New Roman"/>
          <w:b/>
          <w:bCs/>
          <w:sz w:val="24"/>
          <w:szCs w:val="24"/>
        </w:rPr>
        <w:t>Объем часов, отпущенных на занятия.</w:t>
      </w:r>
      <w:r w:rsidR="00F26BBF">
        <w:rPr>
          <w:rFonts w:ascii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hAnsi="Times New Roman" w:cs="Times New Roman"/>
          <w:sz w:val="24"/>
          <w:szCs w:val="24"/>
        </w:rPr>
        <w:t>Общий объем часов по изучению курса составляет 34 часа (1 час в неделю)</w:t>
      </w:r>
    </w:p>
    <w:p w14:paraId="50AF82BE" w14:textId="77777777" w:rsidR="00AE4321" w:rsidRPr="005E4577" w:rsidRDefault="00AE4321" w:rsidP="005E4577"/>
    <w:sectPr w:rsidR="00AE4321" w:rsidRPr="005E4577" w:rsidSect="005E4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E79D9" w14:textId="77777777" w:rsidR="00AF2AA4" w:rsidRDefault="00AF2AA4" w:rsidP="005E4577">
      <w:pPr>
        <w:spacing w:after="0" w:line="240" w:lineRule="auto"/>
      </w:pPr>
      <w:r>
        <w:separator/>
      </w:r>
    </w:p>
  </w:endnote>
  <w:endnote w:type="continuationSeparator" w:id="0">
    <w:p w14:paraId="39D064EC" w14:textId="77777777" w:rsidR="00AF2AA4" w:rsidRDefault="00AF2AA4" w:rsidP="005E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16CF" w14:textId="77777777" w:rsidR="00AF2AA4" w:rsidRDefault="00AF2AA4" w:rsidP="005E4577">
      <w:pPr>
        <w:spacing w:after="0" w:line="240" w:lineRule="auto"/>
      </w:pPr>
      <w:r>
        <w:separator/>
      </w:r>
    </w:p>
  </w:footnote>
  <w:footnote w:type="continuationSeparator" w:id="0">
    <w:p w14:paraId="2AA9D96B" w14:textId="77777777" w:rsidR="00AF2AA4" w:rsidRDefault="00AF2AA4" w:rsidP="005E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7"/>
    <w:rsid w:val="00096457"/>
    <w:rsid w:val="005E4577"/>
    <w:rsid w:val="0074742D"/>
    <w:rsid w:val="00AE4321"/>
    <w:rsid w:val="00AF2AA4"/>
    <w:rsid w:val="00C35F40"/>
    <w:rsid w:val="00D72337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AF6"/>
  <w15:chartTrackingRefBased/>
  <w15:docId w15:val="{FC0FA3A2-DFFC-4E6B-93A1-38B5C3E1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577"/>
  </w:style>
  <w:style w:type="paragraph" w:styleId="a5">
    <w:name w:val="footer"/>
    <w:basedOn w:val="a"/>
    <w:link w:val="a6"/>
    <w:uiPriority w:val="99"/>
    <w:unhideWhenUsed/>
    <w:rsid w:val="005E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Баниса Ниязова</dc:creator>
  <cp:keywords/>
  <dc:description/>
  <cp:lastModifiedBy>user</cp:lastModifiedBy>
  <cp:revision>2</cp:revision>
  <dcterms:created xsi:type="dcterms:W3CDTF">2021-02-26T07:32:00Z</dcterms:created>
  <dcterms:modified xsi:type="dcterms:W3CDTF">2021-02-26T07:32:00Z</dcterms:modified>
</cp:coreProperties>
</file>