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AE" w:rsidRDefault="001175AE" w:rsidP="00993FDD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1175AE" w:rsidRPr="00F73606" w:rsidRDefault="001175AE" w:rsidP="001175AE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</w:t>
      </w:r>
    </w:p>
    <w:p w:rsidR="001175AE" w:rsidRPr="00F73606" w:rsidRDefault="001175AE" w:rsidP="001175AE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 № 15» (МАОУ СОШ № 15)</w:t>
      </w:r>
    </w:p>
    <w:p w:rsidR="001175AE" w:rsidRPr="00F73606" w:rsidRDefault="001175AE" w:rsidP="001175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3606">
        <w:rPr>
          <w:rFonts w:ascii="Times New Roman" w:eastAsia="Calibri" w:hAnsi="Times New Roman" w:cs="Times New Roman"/>
          <w:b/>
          <w:sz w:val="24"/>
          <w:szCs w:val="24"/>
        </w:rPr>
        <w:t xml:space="preserve">626156, Россия, Тюменская область, город Тобольск, </w:t>
      </w:r>
      <w:proofErr w:type="gramStart"/>
      <w:r w:rsidRPr="00F73606">
        <w:rPr>
          <w:rFonts w:ascii="Times New Roman" w:eastAsia="Calibri" w:hAnsi="Times New Roman" w:cs="Times New Roman"/>
          <w:b/>
          <w:sz w:val="24"/>
          <w:szCs w:val="24"/>
        </w:rPr>
        <w:t>улица  Пушкина</w:t>
      </w:r>
      <w:proofErr w:type="gramEnd"/>
      <w:r w:rsidRPr="00F73606">
        <w:rPr>
          <w:rFonts w:ascii="Times New Roman" w:eastAsia="Calibri" w:hAnsi="Times New Roman" w:cs="Times New Roman"/>
          <w:b/>
          <w:sz w:val="24"/>
          <w:szCs w:val="24"/>
        </w:rPr>
        <w:t xml:space="preserve">, 22, тел./факс (3456)22-39-24, </w:t>
      </w:r>
      <w:r w:rsidRPr="00F73606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F73606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F73606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F73606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hyperlink r:id="rId6" w:history="1">
        <w:r w:rsidRPr="00F73606">
          <w:rPr>
            <w:rFonts w:ascii="Times New Roman" w:eastAsia="Calibri" w:hAnsi="Times New Roman" w:cs="Times New Roman"/>
            <w:b/>
            <w:sz w:val="24"/>
            <w:szCs w:val="24"/>
            <w:lang w:val="en-US"/>
          </w:rPr>
          <w:t>shkola</w:t>
        </w:r>
        <w:r w:rsidRPr="00F73606">
          <w:rPr>
            <w:rFonts w:ascii="Times New Roman" w:eastAsia="Calibri" w:hAnsi="Times New Roman" w:cs="Times New Roman"/>
            <w:b/>
            <w:sz w:val="24"/>
            <w:szCs w:val="24"/>
          </w:rPr>
          <w:t>15</w:t>
        </w:r>
        <w:r w:rsidRPr="00F73606">
          <w:rPr>
            <w:rFonts w:ascii="Times New Roman" w:eastAsia="Calibri" w:hAnsi="Times New Roman" w:cs="Times New Roman"/>
            <w:b/>
            <w:sz w:val="24"/>
            <w:szCs w:val="24"/>
            <w:lang w:val="en-US"/>
          </w:rPr>
          <w:t>tobolsk</w:t>
        </w:r>
        <w:r w:rsidRPr="00F73606">
          <w:rPr>
            <w:rFonts w:ascii="Times New Roman" w:eastAsia="Calibri" w:hAnsi="Times New Roman" w:cs="Times New Roman"/>
            <w:b/>
            <w:sz w:val="24"/>
            <w:szCs w:val="24"/>
          </w:rPr>
          <w:t>@</w:t>
        </w:r>
        <w:r w:rsidRPr="00F73606">
          <w:rPr>
            <w:rFonts w:ascii="Times New Roman" w:eastAsia="Calibri" w:hAnsi="Times New Roman" w:cs="Times New Roman"/>
            <w:b/>
            <w:sz w:val="24"/>
            <w:szCs w:val="24"/>
            <w:lang w:val="en-US"/>
          </w:rPr>
          <w:t>mail</w:t>
        </w:r>
        <w:r w:rsidRPr="00F73606">
          <w:rPr>
            <w:rFonts w:ascii="Times New Roman" w:eastAsia="Calibri" w:hAnsi="Times New Roman" w:cs="Times New Roman"/>
            <w:b/>
            <w:sz w:val="24"/>
            <w:szCs w:val="24"/>
          </w:rPr>
          <w:t>.</w:t>
        </w:r>
        <w:proofErr w:type="spellStart"/>
        <w:r w:rsidRPr="00F73606">
          <w:rPr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1175AE" w:rsidRDefault="001175AE" w:rsidP="001175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1175AE" w:rsidRDefault="001175AE" w:rsidP="001175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1175AE" w:rsidRDefault="001175AE" w:rsidP="001175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1175AE" w:rsidRPr="001F4D3E" w:rsidRDefault="00731D7E" w:rsidP="001175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Рассмотрен</w:t>
      </w:r>
      <w:r w:rsidR="001175AE" w:rsidRPr="001F4D3E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1175AE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="000B3868"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 w:rsidR="000B386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Утвержден</w:t>
      </w:r>
      <w:r w:rsidR="001175AE" w:rsidRPr="001F4D3E">
        <w:rPr>
          <w:rFonts w:ascii="Times New Roman" w:hAnsi="Times New Roman"/>
          <w:b/>
          <w:bCs/>
          <w:sz w:val="24"/>
          <w:szCs w:val="24"/>
        </w:rPr>
        <w:t xml:space="preserve">:                                                                                                                                                          </w:t>
      </w:r>
    </w:p>
    <w:p w:rsidR="001175AE" w:rsidRPr="00C40859" w:rsidRDefault="001175AE" w:rsidP="001175A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40859">
        <w:rPr>
          <w:rFonts w:ascii="Times New Roman" w:hAnsi="Times New Roman"/>
          <w:bCs/>
          <w:sz w:val="24"/>
          <w:szCs w:val="24"/>
        </w:rPr>
        <w:t xml:space="preserve">на заседании педагогического совета                             </w:t>
      </w:r>
      <w:r w:rsidR="000B3868">
        <w:rPr>
          <w:rFonts w:ascii="Times New Roman" w:hAnsi="Times New Roman"/>
          <w:bCs/>
          <w:sz w:val="24"/>
          <w:szCs w:val="24"/>
        </w:rPr>
        <w:t xml:space="preserve">       </w:t>
      </w:r>
      <w:r w:rsidR="00731D7E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C40859">
        <w:rPr>
          <w:rFonts w:ascii="Times New Roman" w:hAnsi="Times New Roman"/>
          <w:bCs/>
          <w:sz w:val="24"/>
          <w:szCs w:val="24"/>
        </w:rPr>
        <w:t xml:space="preserve">приказом директора                                                                                                                     </w:t>
      </w:r>
      <w:r w:rsidR="00731D7E">
        <w:rPr>
          <w:rFonts w:ascii="Times New Roman" w:hAnsi="Times New Roman"/>
          <w:bCs/>
          <w:sz w:val="24"/>
          <w:szCs w:val="24"/>
        </w:rPr>
        <w:t xml:space="preserve">        </w:t>
      </w:r>
      <w:r w:rsidRPr="00C40859">
        <w:rPr>
          <w:rFonts w:ascii="Times New Roman" w:hAnsi="Times New Roman"/>
          <w:bCs/>
          <w:sz w:val="24"/>
          <w:szCs w:val="24"/>
        </w:rPr>
        <w:t xml:space="preserve">                                     </w:t>
      </w:r>
      <w:r w:rsidR="000B3868">
        <w:rPr>
          <w:rFonts w:ascii="Times New Roman" w:hAnsi="Times New Roman"/>
          <w:bCs/>
          <w:sz w:val="24"/>
          <w:szCs w:val="24"/>
        </w:rPr>
        <w:t xml:space="preserve">       </w:t>
      </w:r>
      <w:r w:rsidR="00731D7E">
        <w:rPr>
          <w:rFonts w:ascii="Times New Roman" w:hAnsi="Times New Roman"/>
          <w:bCs/>
          <w:sz w:val="24"/>
          <w:szCs w:val="24"/>
        </w:rPr>
        <w:t xml:space="preserve">23.06.2022 г. (протокол № 10)                                                </w:t>
      </w:r>
      <w:r w:rsidRPr="00C40859">
        <w:rPr>
          <w:rFonts w:ascii="Times New Roman" w:hAnsi="Times New Roman"/>
          <w:bCs/>
          <w:sz w:val="24"/>
          <w:szCs w:val="24"/>
        </w:rPr>
        <w:t>МАОУ СОШ № 15 г. Тобольска</w:t>
      </w:r>
    </w:p>
    <w:p w:rsidR="001175AE" w:rsidRPr="00C40859" w:rsidRDefault="001175AE" w:rsidP="001175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859">
        <w:rPr>
          <w:rFonts w:ascii="Times New Roman" w:hAnsi="Times New Roman"/>
          <w:bCs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0B3868">
        <w:rPr>
          <w:rFonts w:ascii="Times New Roman" w:hAnsi="Times New Roman"/>
          <w:bCs/>
          <w:sz w:val="24"/>
          <w:szCs w:val="24"/>
        </w:rPr>
        <w:t xml:space="preserve">            </w:t>
      </w:r>
      <w:r w:rsidR="00731D7E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Pr="00C40859">
        <w:rPr>
          <w:rFonts w:ascii="Times New Roman" w:hAnsi="Times New Roman"/>
          <w:bCs/>
          <w:sz w:val="24"/>
          <w:szCs w:val="24"/>
        </w:rPr>
        <w:t xml:space="preserve">от </w:t>
      </w:r>
      <w:r w:rsidR="00731D7E">
        <w:rPr>
          <w:rFonts w:ascii="Times New Roman" w:hAnsi="Times New Roman"/>
          <w:bCs/>
          <w:sz w:val="24"/>
          <w:szCs w:val="24"/>
        </w:rPr>
        <w:t>23.06.2022 г. № 34-О</w:t>
      </w:r>
    </w:p>
    <w:p w:rsidR="001175AE" w:rsidRPr="00C40859" w:rsidRDefault="001175AE" w:rsidP="001175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75AE" w:rsidRPr="00081832" w:rsidRDefault="00731D7E" w:rsidP="00731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1D7E">
        <w:rPr>
          <w:rFonts w:ascii="Times New Roman" w:eastAsia="Calibri" w:hAnsi="Times New Roman" w:cs="Times New Roman"/>
          <w:b/>
          <w:sz w:val="24"/>
          <w:szCs w:val="24"/>
        </w:rPr>
        <w:t>Согласован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1832">
        <w:rPr>
          <w:rFonts w:ascii="Times New Roman" w:eastAsia="Calibri" w:hAnsi="Times New Roman" w:cs="Times New Roman"/>
          <w:sz w:val="24"/>
          <w:szCs w:val="24"/>
        </w:rPr>
        <w:t>на заседании</w:t>
      </w:r>
    </w:p>
    <w:p w:rsidR="00731D7E" w:rsidRPr="00081832" w:rsidRDefault="00731D7E" w:rsidP="00731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1832">
        <w:rPr>
          <w:rFonts w:ascii="Times New Roman" w:eastAsia="Calibri" w:hAnsi="Times New Roman" w:cs="Times New Roman"/>
          <w:sz w:val="24"/>
          <w:szCs w:val="24"/>
        </w:rPr>
        <w:t>Управляющего совета</w:t>
      </w:r>
    </w:p>
    <w:p w:rsidR="00081832" w:rsidRPr="00081832" w:rsidRDefault="00081832" w:rsidP="00731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1832">
        <w:rPr>
          <w:rFonts w:ascii="Times New Roman" w:eastAsia="Calibri" w:hAnsi="Times New Roman" w:cs="Times New Roman"/>
          <w:sz w:val="24"/>
          <w:szCs w:val="24"/>
        </w:rPr>
        <w:t>23.06.2022 г. (протокол № 6)</w:t>
      </w:r>
    </w:p>
    <w:p w:rsidR="001175AE" w:rsidRDefault="001175AE" w:rsidP="00117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5AE" w:rsidRDefault="001175AE" w:rsidP="00117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5AE" w:rsidRDefault="001175AE" w:rsidP="00117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5AE" w:rsidRDefault="001175AE" w:rsidP="00117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D7E" w:rsidRDefault="00731D7E" w:rsidP="00117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D7E" w:rsidRDefault="00731D7E" w:rsidP="00117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D7E" w:rsidRDefault="00731D7E" w:rsidP="00117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1832" w:rsidRDefault="00081832" w:rsidP="00117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5AE" w:rsidRDefault="002873A3" w:rsidP="00117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1175AE" w:rsidRDefault="001175AE" w:rsidP="00117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реализации основной образовательной программы</w:t>
      </w:r>
    </w:p>
    <w:p w:rsidR="001175AE" w:rsidRDefault="001175AE" w:rsidP="00117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дошкольного образования</w:t>
      </w:r>
    </w:p>
    <w:p w:rsidR="001175AE" w:rsidRDefault="001175AE" w:rsidP="001175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автономного</w:t>
      </w:r>
    </w:p>
    <w:p w:rsidR="001175AE" w:rsidRDefault="001175AE" w:rsidP="001175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общеобразовательного учреждения</w:t>
      </w:r>
    </w:p>
    <w:p w:rsidR="001175AE" w:rsidRDefault="001175AE" w:rsidP="001175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 15»</w:t>
      </w:r>
    </w:p>
    <w:p w:rsidR="001175AE" w:rsidRDefault="001175AE" w:rsidP="001175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структурное подразделение «Детский сад»</w:t>
      </w:r>
    </w:p>
    <w:p w:rsidR="001175AE" w:rsidRDefault="00081832" w:rsidP="001175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2022-2023</w:t>
      </w:r>
      <w:r w:rsidR="001175AE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CB0BC6" w:rsidRDefault="00CB0BC6"/>
    <w:p w:rsidR="002873A3" w:rsidRDefault="002873A3"/>
    <w:p w:rsidR="002873A3" w:rsidRDefault="002873A3"/>
    <w:p w:rsidR="002873A3" w:rsidRDefault="002873A3"/>
    <w:p w:rsidR="002873A3" w:rsidRDefault="002873A3"/>
    <w:p w:rsidR="002873A3" w:rsidRDefault="002873A3"/>
    <w:p w:rsidR="002873A3" w:rsidRDefault="002873A3"/>
    <w:p w:rsidR="002873A3" w:rsidRDefault="002873A3"/>
    <w:p w:rsidR="002873A3" w:rsidRDefault="002873A3"/>
    <w:p w:rsidR="002873A3" w:rsidRDefault="002873A3"/>
    <w:p w:rsidR="00081832" w:rsidRDefault="00081832" w:rsidP="00081832">
      <w:pPr>
        <w:spacing w:after="0" w:line="240" w:lineRule="auto"/>
      </w:pPr>
    </w:p>
    <w:p w:rsidR="00081832" w:rsidRDefault="00081832" w:rsidP="00081832">
      <w:pPr>
        <w:spacing w:after="0" w:line="240" w:lineRule="auto"/>
      </w:pPr>
    </w:p>
    <w:p w:rsidR="002873A3" w:rsidRPr="003A5AA7" w:rsidRDefault="002873A3" w:rsidP="00081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 к учебному плану</w:t>
      </w:r>
    </w:p>
    <w:p w:rsidR="002873A3" w:rsidRPr="003A5AA7" w:rsidRDefault="00081832" w:rsidP="00287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2022-2023</w:t>
      </w:r>
      <w:r w:rsidR="002873A3" w:rsidRPr="003A5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2873A3" w:rsidRPr="003A5AA7" w:rsidRDefault="002873A3" w:rsidP="00287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73A3" w:rsidRPr="003A5AA7" w:rsidRDefault="002873A3" w:rsidP="002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Учебный план Муниципального автономного общеобразовательного учреждения «Средня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общеобразовательная школа № 15</w:t>
      </w:r>
      <w:r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структурного подразделения «Детский сад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8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МАОУ СОШ № 15) на 2022-2023</w:t>
      </w:r>
      <w:bookmarkStart w:id="0" w:name="_GoBack"/>
      <w:bookmarkEnd w:id="0"/>
      <w:r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составлен в соответствии со следующими законодательными актами и нормативными документами:</w:t>
      </w:r>
    </w:p>
    <w:p w:rsidR="002873A3" w:rsidRPr="003A5AA7" w:rsidRDefault="000C5D1D" w:rsidP="002873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</w:t>
      </w:r>
      <w:r w:rsidR="002873A3"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декабря 2012 года № 273 «Об образовании в </w:t>
      </w:r>
      <w:proofErr w:type="gramStart"/>
      <w:r w:rsidR="002873A3"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</w:t>
      </w:r>
      <w:proofErr w:type="gramEnd"/>
      <w:r w:rsidR="002873A3"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 ред. Федеральных законов от 07.05.2013 № 99-ФЗ, от 23.07.2013 № 203-ФЗ);</w:t>
      </w:r>
    </w:p>
    <w:p w:rsidR="002873A3" w:rsidRPr="003A5AA7" w:rsidRDefault="002873A3" w:rsidP="002873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образования.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2873A3" w:rsidRPr="003A5AA7" w:rsidRDefault="000C5D1D" w:rsidP="002873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28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73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2873A3"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="0028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июля 2020 г. № 373</w:t>
      </w:r>
      <w:r w:rsidR="002873A3"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                                                                                                                                 </w:t>
      </w:r>
    </w:p>
    <w:p w:rsidR="002873A3" w:rsidRPr="000C5D1D" w:rsidRDefault="000C5D1D" w:rsidP="000C5D1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D1D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устройству, содержан</w:t>
      </w:r>
      <w:r>
        <w:rPr>
          <w:rFonts w:ascii="Times New Roman" w:hAnsi="Times New Roman" w:cs="Times New Roman"/>
          <w:sz w:val="24"/>
          <w:szCs w:val="24"/>
        </w:rPr>
        <w:t xml:space="preserve">ию и организации режима работы </w:t>
      </w:r>
      <w:r w:rsidRPr="000C5D1D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организаций» (Утверждены постановлением Главного государственного санитарного врача Российской Федерации от 28 сентября 2020 года №</w:t>
      </w:r>
      <w:proofErr w:type="gramStart"/>
      <w:r w:rsidRPr="000C5D1D">
        <w:rPr>
          <w:rFonts w:ascii="Times New Roman" w:hAnsi="Times New Roman" w:cs="Times New Roman"/>
          <w:sz w:val="24"/>
          <w:szCs w:val="24"/>
        </w:rPr>
        <w:t>28  «</w:t>
      </w:r>
      <w:proofErr w:type="gramEnd"/>
      <w:r w:rsidRPr="000C5D1D">
        <w:rPr>
          <w:rFonts w:ascii="Times New Roman" w:hAnsi="Times New Roman" w:cs="Times New Roman"/>
          <w:sz w:val="24"/>
          <w:szCs w:val="24"/>
        </w:rPr>
        <w:t xml:space="preserve">Об утверждении СП» 2.4.3648-20). </w:t>
      </w:r>
    </w:p>
    <w:p w:rsidR="002873A3" w:rsidRPr="003A5AA7" w:rsidRDefault="002C4127" w:rsidP="002873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Концепция дошкольного воспитания</w:t>
      </w:r>
    </w:p>
    <w:p w:rsidR="002873A3" w:rsidRPr="003A5AA7" w:rsidRDefault="002873A3" w:rsidP="002873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A3" w:rsidRPr="003A5AA7" w:rsidRDefault="008E686B" w:rsidP="002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Учебный план МАОУ СОШ № 15</w:t>
      </w:r>
      <w:r w:rsidR="002873A3"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нормативным документом, устанавливающим перечень образовательных областей и объем учебного времени, отводимого на проведение организованной образовательной деятельности.</w:t>
      </w:r>
    </w:p>
    <w:p w:rsidR="002873A3" w:rsidRPr="003A5AA7" w:rsidRDefault="002873A3" w:rsidP="002873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73A3" w:rsidRPr="003A5AA7" w:rsidRDefault="002873A3" w:rsidP="002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Фундамент образовательного процесса составляет основная образовательная программа дошкольного образования (далее – Программа), разработанная и утверждённая в ОУ в соответствии с требованиями ФГОС дошкольного образования. Программа базируется на положениях Проекта </w:t>
      </w:r>
      <w:r w:rsidRPr="003A5A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примерной основной общеобразовательной программы дошкольного образования </w:t>
      </w:r>
      <w:r w:rsidRPr="003A5A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«От рождения до школы»</w:t>
      </w:r>
      <w:r w:rsidRPr="003A5A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 ред. Н.Е. </w:t>
      </w:r>
      <w:proofErr w:type="spellStart"/>
      <w:r w:rsidRPr="003A5A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Вераксы</w:t>
      </w:r>
      <w:proofErr w:type="spellEnd"/>
      <w:r w:rsidRPr="003A5A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М.А. Васильевой, Т.С. Комаровой, </w:t>
      </w:r>
      <w:proofErr w:type="gramStart"/>
      <w:r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рекомендованной  Министерством</w:t>
      </w:r>
      <w:proofErr w:type="gramEnd"/>
      <w:r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РФ, и направлена на решение следующих задач:</w:t>
      </w:r>
    </w:p>
    <w:p w:rsidR="002873A3" w:rsidRPr="003A5AA7" w:rsidRDefault="002873A3" w:rsidP="002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2873A3" w:rsidRPr="003A5AA7" w:rsidRDefault="002873A3" w:rsidP="002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873A3" w:rsidRPr="003A5AA7" w:rsidRDefault="002873A3" w:rsidP="002873A3">
      <w:pPr>
        <w:keepNext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3A5AA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2873A3" w:rsidRPr="003A5AA7" w:rsidRDefault="002873A3" w:rsidP="002873A3">
      <w:pPr>
        <w:keepNext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3A5AA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2873A3" w:rsidRPr="003A5AA7" w:rsidRDefault="002873A3" w:rsidP="002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2873A3" w:rsidRPr="003A5AA7" w:rsidRDefault="002873A3" w:rsidP="002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2873A3" w:rsidRPr="003A5AA7" w:rsidRDefault="002873A3" w:rsidP="002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2873A3" w:rsidRPr="003A5AA7" w:rsidRDefault="002873A3" w:rsidP="002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2873A3" w:rsidRPr="003A5AA7" w:rsidRDefault="002873A3" w:rsidP="00287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AA7">
        <w:rPr>
          <w:rFonts w:ascii="Times New Roman" w:eastAsia="Calibri" w:hAnsi="Times New Roman" w:cs="Times New Roman"/>
          <w:sz w:val="24"/>
          <w:szCs w:val="24"/>
        </w:rPr>
        <w:t xml:space="preserve">    Программа состоит из двух частей:</w:t>
      </w:r>
    </w:p>
    <w:p w:rsidR="002873A3" w:rsidRPr="003A5AA7" w:rsidRDefault="002873A3" w:rsidP="00287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AA7">
        <w:rPr>
          <w:rFonts w:ascii="Times New Roman" w:eastAsia="Calibri" w:hAnsi="Times New Roman" w:cs="Times New Roman"/>
          <w:sz w:val="24"/>
          <w:szCs w:val="24"/>
        </w:rPr>
        <w:t>-обязательной части;</w:t>
      </w:r>
    </w:p>
    <w:p w:rsidR="002873A3" w:rsidRPr="003A5AA7" w:rsidRDefault="002873A3" w:rsidP="00287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AA7">
        <w:rPr>
          <w:rFonts w:ascii="Times New Roman" w:eastAsia="Calibri" w:hAnsi="Times New Roman" w:cs="Times New Roman"/>
          <w:sz w:val="24"/>
          <w:szCs w:val="24"/>
        </w:rPr>
        <w:t>- части, формируемой участниками образовательных отношений.</w:t>
      </w:r>
    </w:p>
    <w:p w:rsidR="002873A3" w:rsidRPr="003A5AA7" w:rsidRDefault="002873A3" w:rsidP="00287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A7">
        <w:rPr>
          <w:rFonts w:ascii="Times New Roman" w:eastAsia="Calibri" w:hAnsi="Times New Roman" w:cs="Times New Roman"/>
          <w:sz w:val="24"/>
          <w:szCs w:val="24"/>
        </w:rPr>
        <w:t xml:space="preserve">  Обязательная часть </w:t>
      </w:r>
      <w:r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Программы предполагает комплексный подход, обеспечивая развитие детей во всех пяти взаимодополняющих образовательных областях: «Социально- коммуникативное развитие», «Познавательное развитие», «Речевое развитие», «Художественно- эстетическое развитие», «Физическое развитие», которые обеспечивают разносторонние развитие детей с учётом их возрастных и индивидуальных особенностей.</w:t>
      </w:r>
    </w:p>
    <w:p w:rsidR="002873A3" w:rsidRPr="003A5AA7" w:rsidRDefault="002873A3" w:rsidP="00287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A3" w:rsidRPr="003A5AA7" w:rsidRDefault="002873A3" w:rsidP="002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Реализация учебного плана предполагает интеграцию образовательных областей в соответствии с возрастными возможностями, спецификой и особенностями воспитанников.</w:t>
      </w:r>
    </w:p>
    <w:p w:rsidR="002873A3" w:rsidRPr="003A5AA7" w:rsidRDefault="002873A3" w:rsidP="00287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Часы проектной, групповой и индивидуальной образовательной деятельности входят в объем максимально допустимой нагрузки.    </w:t>
      </w:r>
    </w:p>
    <w:p w:rsidR="002873A3" w:rsidRPr="003A5AA7" w:rsidRDefault="002873A3" w:rsidP="00287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Объем учебной нагрузки в течение недели определен в соответствии с санитарно-эпидемиологическими требованиями </w:t>
      </w:r>
      <w:r w:rsidRPr="003A5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устройству, содержанию и </w:t>
      </w:r>
      <w:r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режима работы дошкольных образовательных учреждений.</w:t>
      </w:r>
    </w:p>
    <w:p w:rsidR="002873A3" w:rsidRPr="003A5AA7" w:rsidRDefault="002873A3" w:rsidP="008E6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5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Перерывы между периодами непрерывной организованной образовательной деятельностью составляют не менее 10 минут. В середине проводятся физкультминутка (</w:t>
      </w:r>
      <w:proofErr w:type="gramStart"/>
      <w:r w:rsidRPr="003A5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продолжительность </w:t>
      </w:r>
      <w:r w:rsidR="008E6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A5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3A5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- 3 минуты)</w:t>
      </w:r>
    </w:p>
    <w:p w:rsidR="002873A3" w:rsidRPr="003A5AA7" w:rsidRDefault="002873A3" w:rsidP="002873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среда, четверг). Для профилактики утомления детей она сочетается с образовательной деятельностью, направленной на физическое и художественно-эстетическое развитие детей.  Домашние задания детям не задаются.</w:t>
      </w:r>
    </w:p>
    <w:p w:rsidR="002873A3" w:rsidRPr="003A5AA7" w:rsidRDefault="002873A3" w:rsidP="002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Реализация физического и </w:t>
      </w:r>
      <w:r w:rsidRPr="003A5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художественно-эстетического направлений занимает не менее 50% общего времени </w:t>
      </w:r>
      <w:r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  <w:r w:rsidRPr="003A5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873A3" w:rsidRPr="003A5AA7" w:rsidRDefault="002873A3" w:rsidP="002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Реализация других видов образовательной деятельности, не отраженных в инвариантной части учебного плана, во всех возрастных группах осуществляется в ходе взаимодействия педагога с детьми при проведении режимных моментов, самостоятельной деятельности детей, взаимодействия с семьями воспитанников.</w:t>
      </w:r>
    </w:p>
    <w:p w:rsidR="002873A3" w:rsidRPr="003A5AA7" w:rsidRDefault="002873A3" w:rsidP="002873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Переходный период к началу учебного года </w:t>
      </w:r>
      <w:r w:rsidRPr="003A5AA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(с 1 по 15 сентября)</w:t>
      </w:r>
      <w:r w:rsidRPr="003A5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предусматривает наличие щадящего режима, нацеленного на адаптацию детей к условиям жизни в новой возрастной группе и включающего мероприятия, направленные на создание благоприятного психологического климата, снижение напряжения и предотвращение негативных проявлений.</w:t>
      </w:r>
    </w:p>
    <w:p w:rsidR="002873A3" w:rsidRPr="003A5AA7" w:rsidRDefault="002873A3" w:rsidP="002873A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детей с нарушением речи образовательная деятельность проводится как со всей группой детей, так и с небольшими подгруппами или индивидуально по плану и вне учебного плана.</w:t>
      </w:r>
    </w:p>
    <w:p w:rsidR="002873A3" w:rsidRPr="003A5AA7" w:rsidRDefault="002873A3" w:rsidP="002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A5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Регламентирование образовательной деятельности, и их продолжительность, время проведения соответствуют</w:t>
      </w:r>
      <w:r w:rsidR="002C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действующих СП 2.4.3648-20</w:t>
      </w:r>
      <w:r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73A3" w:rsidRPr="003A5AA7" w:rsidRDefault="002873A3" w:rsidP="002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основных видов организованной образовательной деятельности: </w:t>
      </w:r>
    </w:p>
    <w:p w:rsidR="002873A3" w:rsidRPr="003A5AA7" w:rsidRDefault="002873A3" w:rsidP="002873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от 1,6 до 3 лет – не более 10 минут;</w:t>
      </w:r>
    </w:p>
    <w:p w:rsidR="002873A3" w:rsidRPr="003A5AA7" w:rsidRDefault="002873A3" w:rsidP="002873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от 3 до 4 лет – не более 15 минут; </w:t>
      </w:r>
    </w:p>
    <w:p w:rsidR="002873A3" w:rsidRPr="003A5AA7" w:rsidRDefault="002873A3" w:rsidP="002873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детей от 4 до 5 лет – не более 20 минут; </w:t>
      </w:r>
    </w:p>
    <w:p w:rsidR="002873A3" w:rsidRPr="003A5AA7" w:rsidRDefault="002873A3" w:rsidP="002873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от 5 до 6 лет – не более 25 минут; </w:t>
      </w:r>
    </w:p>
    <w:p w:rsidR="002873A3" w:rsidRPr="003A5AA7" w:rsidRDefault="002873A3" w:rsidP="002873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от 6 до 7 лет – не более 30 минут. </w:t>
      </w:r>
    </w:p>
    <w:p w:rsidR="002873A3" w:rsidRPr="003A5AA7" w:rsidRDefault="002873A3" w:rsidP="002873A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образовательных задач в рамках совместной деятельности взрослого и детей осуществляется как в виде организованной образовательной деятельности, так и в</w:t>
      </w:r>
      <w:r w:rsidR="008E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образовательной деятельности, осуществляемой в ходе режимных моментов.</w:t>
      </w:r>
    </w:p>
    <w:p w:rsidR="002873A3" w:rsidRPr="003A5AA7" w:rsidRDefault="002873A3" w:rsidP="002873A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 образовательная деятельность реализуется через организацию различных видов детской деятельности (игровой, двигательной, познавательно- исследовательской, коммуникативной, продуктивной, музыкально- художественной, трудовой, а так же чтение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Программы и решения конкретных образовательных задач.</w:t>
      </w:r>
    </w:p>
    <w:p w:rsidR="002873A3" w:rsidRPr="003A5AA7" w:rsidRDefault="002873A3" w:rsidP="002873A3">
      <w:pPr>
        <w:widowControl w:val="0"/>
        <w:shd w:val="clear" w:color="auto" w:fill="FFFFFF"/>
        <w:tabs>
          <w:tab w:val="left" w:pos="565"/>
          <w:tab w:val="left" w:pos="6109"/>
        </w:tabs>
        <w:autoSpaceDE w:val="0"/>
        <w:autoSpaceDN w:val="0"/>
        <w:adjustRightInd w:val="0"/>
        <w:spacing w:after="0" w:line="240" w:lineRule="auto"/>
        <w:ind w:left="284"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A3" w:rsidRPr="003A5AA7" w:rsidRDefault="002873A3" w:rsidP="002873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5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На основе учебного плана спланировано организованная образовательная деятельность на неделю, не превышающее учебную нагрузку согласно возрастным категориям. </w:t>
      </w:r>
    </w:p>
    <w:p w:rsidR="002873A3" w:rsidRPr="003A5AA7" w:rsidRDefault="002873A3" w:rsidP="002873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5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 планировании учтены психолого-возрастные возможности детей, продолжительность видов образовательной деятельности в день в каждой возрастной группе.</w:t>
      </w:r>
    </w:p>
    <w:p w:rsidR="002873A3" w:rsidRPr="003A5AA7" w:rsidRDefault="002873A3" w:rsidP="002873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5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Образовательная деятельность проводится с несколькими детьми, с подгруппой или со всей группой воспитанников. </w:t>
      </w:r>
    </w:p>
    <w:p w:rsidR="002873A3" w:rsidRDefault="002873A3" w:rsidP="002873A3">
      <w:pPr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3A5A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Специфика учебного плана </w:t>
      </w:r>
      <w:r w:rsidRPr="003A5AA7"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  <w:t>(</w:t>
      </w:r>
      <w:r w:rsidRPr="003A5AA7">
        <w:rPr>
          <w:rFonts w:ascii="Times New Roman CYR" w:eastAsia="Times New Roman" w:hAnsi="Times New Roman CYR" w:cs="Times New Roman CYR"/>
          <w:bCs/>
          <w:i/>
          <w:sz w:val="24"/>
          <w:szCs w:val="24"/>
          <w:lang w:eastAsia="ru-RU"/>
        </w:rPr>
        <w:t xml:space="preserve">заключается </w:t>
      </w:r>
      <w:r w:rsidRPr="003A5AA7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в точном определении для каждой возрастной группы воспитанников: интеллектуальных, физических и психоэмоциональных нагрузок в течение недели</w:t>
      </w:r>
      <w:r w:rsidR="008E686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):</w:t>
      </w:r>
    </w:p>
    <w:p w:rsidR="008E686B" w:rsidRDefault="008E686B" w:rsidP="002873A3">
      <w:pPr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8E686B" w:rsidRDefault="008E686B" w:rsidP="002873A3">
      <w:pPr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8E686B" w:rsidRDefault="008E686B" w:rsidP="002873A3">
      <w:pPr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8E686B" w:rsidRDefault="008E686B" w:rsidP="002873A3">
      <w:pPr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8E686B" w:rsidRDefault="008E686B" w:rsidP="002873A3">
      <w:pPr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8E686B" w:rsidRDefault="008E686B" w:rsidP="002873A3">
      <w:pPr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8E686B" w:rsidRDefault="008E686B" w:rsidP="002873A3">
      <w:pPr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2476B7" w:rsidRDefault="002476B7" w:rsidP="002873A3">
      <w:pPr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8E686B" w:rsidRDefault="008E686B" w:rsidP="002873A3">
      <w:pPr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8E686B" w:rsidRDefault="008E686B" w:rsidP="002873A3">
      <w:pPr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8E686B" w:rsidRDefault="008E686B" w:rsidP="002873A3">
      <w:pPr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8E686B" w:rsidRDefault="008E686B" w:rsidP="002873A3">
      <w:pPr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8E686B" w:rsidRDefault="008E686B" w:rsidP="002873A3">
      <w:pPr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8E686B" w:rsidRDefault="008E686B" w:rsidP="002873A3">
      <w:pPr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8E686B" w:rsidRDefault="008E686B" w:rsidP="002873A3">
      <w:pPr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8E686B" w:rsidRDefault="008E686B" w:rsidP="002873A3">
      <w:pPr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8E686B" w:rsidRDefault="008E686B" w:rsidP="002873A3">
      <w:pPr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8E686B" w:rsidRDefault="008E686B" w:rsidP="002873A3">
      <w:pPr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8E686B" w:rsidRDefault="008E686B" w:rsidP="002873A3">
      <w:pPr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8E686B" w:rsidRDefault="008E686B" w:rsidP="002873A3">
      <w:pPr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8E686B" w:rsidRDefault="008E686B" w:rsidP="002873A3">
      <w:pPr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8E686B" w:rsidRDefault="008E686B" w:rsidP="002873A3">
      <w:pPr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8E686B" w:rsidRDefault="008E686B" w:rsidP="002873A3">
      <w:pPr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8E686B" w:rsidRDefault="008E686B" w:rsidP="002873A3">
      <w:pPr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8E686B" w:rsidRDefault="008E686B" w:rsidP="002873A3">
      <w:pPr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8E686B" w:rsidRDefault="008E686B" w:rsidP="002873A3">
      <w:pPr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BA52EB" w:rsidRPr="002873A3" w:rsidRDefault="00BA52EB" w:rsidP="008E686B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sectPr w:rsidR="00BA52EB" w:rsidRPr="002873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73A3" w:rsidRDefault="002873A3"/>
    <w:p w:rsidR="008B6102" w:rsidRDefault="008B6102" w:rsidP="008B610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5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Планирование образовательной деятельности </w:t>
      </w:r>
    </w:p>
    <w:tbl>
      <w:tblPr>
        <w:tblStyle w:val="a3"/>
        <w:tblW w:w="14996" w:type="dxa"/>
        <w:tblLayout w:type="fixed"/>
        <w:tblLook w:val="04A0" w:firstRow="1" w:lastRow="0" w:firstColumn="1" w:lastColumn="0" w:noHBand="0" w:noVBand="1"/>
      </w:tblPr>
      <w:tblGrid>
        <w:gridCol w:w="719"/>
        <w:gridCol w:w="2326"/>
        <w:gridCol w:w="3021"/>
        <w:gridCol w:w="3118"/>
        <w:gridCol w:w="3260"/>
        <w:gridCol w:w="2552"/>
      </w:tblGrid>
      <w:tr w:rsidR="008B6102" w:rsidRPr="0003358C" w:rsidTr="006B4F54">
        <w:trPr>
          <w:trHeight w:val="570"/>
        </w:trPr>
        <w:tc>
          <w:tcPr>
            <w:tcW w:w="6066" w:type="dxa"/>
            <w:gridSpan w:val="3"/>
            <w:tcBorders>
              <w:top w:val="thinThickSmallGap" w:sz="12" w:space="0" w:color="385623"/>
              <w:left w:val="thinThickSmallGap" w:sz="12" w:space="0" w:color="385623"/>
              <w:bottom w:val="thinThickSmallGap" w:sz="12" w:space="0" w:color="385623"/>
              <w:right w:val="thinThickSmallGap" w:sz="12" w:space="0" w:color="385623"/>
            </w:tcBorders>
          </w:tcPr>
          <w:p w:rsidR="008B6102" w:rsidRPr="00F946D1" w:rsidRDefault="008B6102" w:rsidP="006B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6D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  <w:p w:rsidR="008B6102" w:rsidRPr="0003358C" w:rsidRDefault="008B6102" w:rsidP="006B4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thinThickSmallGap" w:sz="12" w:space="0" w:color="385623"/>
              <w:left w:val="thinThickSmallGap" w:sz="12" w:space="0" w:color="385623"/>
              <w:right w:val="thinThickSmallGap" w:sz="12" w:space="0" w:color="385623"/>
            </w:tcBorders>
          </w:tcPr>
          <w:p w:rsidR="008B6102" w:rsidRPr="0003358C" w:rsidRDefault="008B6102" w:rsidP="006B4F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1 младшая группа</w:t>
            </w:r>
          </w:p>
          <w:p w:rsidR="008B6102" w:rsidRPr="0003358C" w:rsidRDefault="008B6102" w:rsidP="006B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(1,5 – 3 лет)</w:t>
            </w:r>
          </w:p>
        </w:tc>
        <w:tc>
          <w:tcPr>
            <w:tcW w:w="3260" w:type="dxa"/>
            <w:vMerge w:val="restart"/>
            <w:tcBorders>
              <w:top w:val="thinThickSmallGap" w:sz="12" w:space="0" w:color="385623"/>
              <w:left w:val="thinThickSmallGap" w:sz="12" w:space="0" w:color="385623"/>
              <w:right w:val="thinThickSmallGap" w:sz="12" w:space="0" w:color="385623"/>
            </w:tcBorders>
          </w:tcPr>
          <w:p w:rsidR="008B6102" w:rsidRDefault="008B6102" w:rsidP="006B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младшая-средняя группа</w:t>
            </w:r>
          </w:p>
          <w:p w:rsidR="008B6102" w:rsidRPr="0003358C" w:rsidRDefault="008B6102" w:rsidP="006B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(3-5 лет)</w:t>
            </w:r>
          </w:p>
        </w:tc>
        <w:tc>
          <w:tcPr>
            <w:tcW w:w="2552" w:type="dxa"/>
            <w:vMerge w:val="restart"/>
            <w:tcBorders>
              <w:top w:val="thinThickSmallGap" w:sz="12" w:space="0" w:color="385623"/>
              <w:left w:val="thinThickSmallGap" w:sz="12" w:space="0" w:color="385623"/>
              <w:right w:val="thinThickSmallGap" w:sz="12" w:space="0" w:color="385623"/>
            </w:tcBorders>
          </w:tcPr>
          <w:p w:rsidR="008B6102" w:rsidRDefault="008B6102" w:rsidP="006B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Старшая-подготовительная</w:t>
            </w:r>
          </w:p>
          <w:p w:rsidR="008B6102" w:rsidRDefault="008B6102" w:rsidP="006B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B6102" w:rsidRPr="0003358C" w:rsidRDefault="008B6102" w:rsidP="006B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(5-7 лет)</w:t>
            </w:r>
          </w:p>
        </w:tc>
      </w:tr>
      <w:tr w:rsidR="008B6102" w:rsidRPr="0003358C" w:rsidTr="006B4F54">
        <w:trPr>
          <w:trHeight w:val="460"/>
        </w:trPr>
        <w:tc>
          <w:tcPr>
            <w:tcW w:w="6066" w:type="dxa"/>
            <w:gridSpan w:val="3"/>
            <w:vMerge w:val="restart"/>
            <w:tcBorders>
              <w:top w:val="thinThickSmallGap" w:sz="12" w:space="0" w:color="385623"/>
              <w:left w:val="thinThickSmallGap" w:sz="12" w:space="0" w:color="385623"/>
              <w:right w:val="thinThickSmallGap" w:sz="12" w:space="0" w:color="385623"/>
            </w:tcBorders>
          </w:tcPr>
          <w:p w:rsidR="008B6102" w:rsidRPr="0003358C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102" w:rsidRPr="003A5AA7" w:rsidRDefault="008B6102" w:rsidP="006B4F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области и</w:t>
            </w:r>
          </w:p>
          <w:p w:rsidR="008B6102" w:rsidRPr="0003358C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организованной образовательной деятельности</w:t>
            </w:r>
          </w:p>
          <w:p w:rsidR="008B6102" w:rsidRPr="0003358C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thinThickSmallGap" w:sz="12" w:space="0" w:color="385623"/>
              <w:bottom w:val="thinThickSmallGap" w:sz="12" w:space="0" w:color="385623"/>
              <w:right w:val="thinThickSmallGap" w:sz="12" w:space="0" w:color="385623"/>
            </w:tcBorders>
          </w:tcPr>
          <w:p w:rsidR="008B6102" w:rsidRPr="0003358C" w:rsidRDefault="008B6102" w:rsidP="006B4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thinThickSmallGap" w:sz="12" w:space="0" w:color="385623"/>
              <w:bottom w:val="thinThickSmallGap" w:sz="12" w:space="0" w:color="385623"/>
              <w:right w:val="thinThickSmallGap" w:sz="12" w:space="0" w:color="385623"/>
            </w:tcBorders>
          </w:tcPr>
          <w:p w:rsidR="008B6102" w:rsidRPr="0003358C" w:rsidRDefault="008B6102" w:rsidP="006B4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thinThickSmallGap" w:sz="12" w:space="0" w:color="385623"/>
              <w:bottom w:val="thinThickSmallGap" w:sz="12" w:space="0" w:color="385623"/>
              <w:right w:val="thinThickSmallGap" w:sz="12" w:space="0" w:color="385623"/>
            </w:tcBorders>
          </w:tcPr>
          <w:p w:rsidR="008B6102" w:rsidRPr="0003358C" w:rsidRDefault="008B6102" w:rsidP="006B4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2" w:rsidRPr="0003358C" w:rsidTr="006B4F54">
        <w:trPr>
          <w:trHeight w:val="355"/>
        </w:trPr>
        <w:tc>
          <w:tcPr>
            <w:tcW w:w="6066" w:type="dxa"/>
            <w:gridSpan w:val="3"/>
            <w:vMerge/>
            <w:tcBorders>
              <w:left w:val="thinThickSmallGap" w:sz="12" w:space="0" w:color="385623"/>
              <w:right w:val="thinThickSmallGap" w:sz="12" w:space="0" w:color="385623"/>
            </w:tcBorders>
          </w:tcPr>
          <w:p w:rsidR="008B6102" w:rsidRPr="0003358C" w:rsidRDefault="008B6102" w:rsidP="006B4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top w:val="thinThickSmallGap" w:sz="12" w:space="0" w:color="385623"/>
              <w:left w:val="thinThickSmallGap" w:sz="12" w:space="0" w:color="385623"/>
              <w:bottom w:val="thinThickSmallGap" w:sz="12" w:space="0" w:color="385623"/>
              <w:right w:val="thinThickSmallGap" w:sz="12" w:space="0" w:color="385623"/>
            </w:tcBorders>
          </w:tcPr>
          <w:p w:rsidR="008B6102" w:rsidRPr="00F946D1" w:rsidRDefault="008B6102" w:rsidP="006B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</w:p>
        </w:tc>
      </w:tr>
      <w:tr w:rsidR="008B6102" w:rsidRPr="0003358C" w:rsidTr="006B4F54">
        <w:trPr>
          <w:trHeight w:val="355"/>
        </w:trPr>
        <w:tc>
          <w:tcPr>
            <w:tcW w:w="6066" w:type="dxa"/>
            <w:gridSpan w:val="3"/>
            <w:vMerge/>
            <w:tcBorders>
              <w:left w:val="thinThickSmallGap" w:sz="12" w:space="0" w:color="385623"/>
              <w:right w:val="thinThickSmallGap" w:sz="12" w:space="0" w:color="385623"/>
            </w:tcBorders>
          </w:tcPr>
          <w:p w:rsidR="008B6102" w:rsidRPr="0003358C" w:rsidRDefault="008B6102" w:rsidP="006B4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thinThickSmallGap" w:sz="12" w:space="0" w:color="385623"/>
              <w:left w:val="thinThickSmallGap" w:sz="12" w:space="0" w:color="385623"/>
              <w:bottom w:val="thinThickSmallGap" w:sz="12" w:space="0" w:color="385623"/>
              <w:right w:val="single" w:sz="4" w:space="0" w:color="auto"/>
            </w:tcBorders>
          </w:tcPr>
          <w:p w:rsidR="008B6102" w:rsidRPr="0003358C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3260" w:type="dxa"/>
            <w:tcBorders>
              <w:top w:val="thinThickSmallGap" w:sz="12" w:space="0" w:color="385623"/>
              <w:left w:val="single" w:sz="4" w:space="0" w:color="auto"/>
              <w:bottom w:val="thinThickSmallGap" w:sz="12" w:space="0" w:color="385623"/>
              <w:right w:val="single" w:sz="4" w:space="0" w:color="auto"/>
            </w:tcBorders>
          </w:tcPr>
          <w:p w:rsidR="008B6102" w:rsidRPr="0003358C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мин.</w:t>
            </w:r>
          </w:p>
        </w:tc>
        <w:tc>
          <w:tcPr>
            <w:tcW w:w="2552" w:type="dxa"/>
            <w:tcBorders>
              <w:top w:val="thinThickSmallGap" w:sz="12" w:space="0" w:color="385623"/>
              <w:left w:val="single" w:sz="4" w:space="0" w:color="auto"/>
              <w:bottom w:val="thinThickSmallGap" w:sz="12" w:space="0" w:color="385623"/>
              <w:right w:val="thinThickSmallGap" w:sz="12" w:space="0" w:color="385623"/>
            </w:tcBorders>
          </w:tcPr>
          <w:p w:rsidR="008B6102" w:rsidRPr="0003358C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30 мин.</w:t>
            </w:r>
          </w:p>
          <w:p w:rsidR="008B6102" w:rsidRPr="0003358C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2" w:rsidRPr="0003358C" w:rsidTr="006B4F54">
        <w:trPr>
          <w:trHeight w:val="355"/>
        </w:trPr>
        <w:tc>
          <w:tcPr>
            <w:tcW w:w="6066" w:type="dxa"/>
            <w:gridSpan w:val="3"/>
            <w:vMerge/>
            <w:tcBorders>
              <w:left w:val="thinThickSmallGap" w:sz="12" w:space="0" w:color="385623"/>
              <w:bottom w:val="thinThickSmallGap" w:sz="12" w:space="0" w:color="385623"/>
              <w:right w:val="thinThickSmallGap" w:sz="12" w:space="0" w:color="385623"/>
            </w:tcBorders>
          </w:tcPr>
          <w:p w:rsidR="008B6102" w:rsidRPr="0003358C" w:rsidRDefault="008B6102" w:rsidP="006B4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top w:val="thinThickSmallGap" w:sz="12" w:space="0" w:color="385623"/>
              <w:left w:val="thinThickSmallGap" w:sz="12" w:space="0" w:color="385623"/>
              <w:bottom w:val="thinThickSmallGap" w:sz="12" w:space="0" w:color="385623"/>
              <w:right w:val="thinThickSmallGap" w:sz="12" w:space="0" w:color="385623"/>
            </w:tcBorders>
          </w:tcPr>
          <w:p w:rsidR="008B6102" w:rsidRPr="00F946D1" w:rsidRDefault="008B6102" w:rsidP="006B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</w:p>
        </w:tc>
      </w:tr>
      <w:tr w:rsidR="008B6102" w:rsidRPr="0003358C" w:rsidTr="006B4F54">
        <w:tc>
          <w:tcPr>
            <w:tcW w:w="719" w:type="dxa"/>
            <w:tcBorders>
              <w:top w:val="thinThickSmallGap" w:sz="12" w:space="0" w:color="385623"/>
              <w:left w:val="thinThickSmallGap" w:sz="12" w:space="0" w:color="385623"/>
              <w:right w:val="thinThickSmallGap" w:sz="12" w:space="0" w:color="385623"/>
            </w:tcBorders>
          </w:tcPr>
          <w:p w:rsidR="008B6102" w:rsidRPr="0003358C" w:rsidRDefault="008B6102" w:rsidP="006B4F5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35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7" w:type="dxa"/>
            <w:gridSpan w:val="2"/>
            <w:tcBorders>
              <w:top w:val="thinThickSmallGap" w:sz="12" w:space="0" w:color="385623"/>
              <w:left w:val="thinThickSmallGap" w:sz="12" w:space="0" w:color="385623"/>
              <w:right w:val="thinThickSmallGap" w:sz="12" w:space="0" w:color="385623"/>
            </w:tcBorders>
          </w:tcPr>
          <w:p w:rsidR="008B6102" w:rsidRPr="0003358C" w:rsidRDefault="008B6102" w:rsidP="006B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118" w:type="dxa"/>
            <w:tcBorders>
              <w:left w:val="thinThickSmallGap" w:sz="12" w:space="0" w:color="385623"/>
              <w:bottom w:val="single" w:sz="4" w:space="0" w:color="auto"/>
            </w:tcBorders>
            <w:vAlign w:val="center"/>
          </w:tcPr>
          <w:p w:rsidR="008B6102" w:rsidRPr="00BF0D6A" w:rsidRDefault="008B6102" w:rsidP="006B4F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0D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B6102" w:rsidRPr="00BF0D6A" w:rsidRDefault="008B6102" w:rsidP="006B4F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  <w:right w:val="thinThickSmallGap" w:sz="12" w:space="0" w:color="385623"/>
            </w:tcBorders>
            <w:vAlign w:val="center"/>
          </w:tcPr>
          <w:p w:rsidR="008B6102" w:rsidRPr="00BF0D6A" w:rsidRDefault="008B6102" w:rsidP="006B4F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8B6102" w:rsidRPr="0003358C" w:rsidTr="006B4F54">
        <w:tc>
          <w:tcPr>
            <w:tcW w:w="719" w:type="dxa"/>
            <w:tcBorders>
              <w:left w:val="thinThickSmallGap" w:sz="12" w:space="0" w:color="385623"/>
              <w:bottom w:val="thinThickSmallGap" w:sz="12" w:space="0" w:color="385623"/>
              <w:right w:val="thinThickSmallGap" w:sz="12" w:space="0" w:color="385623"/>
            </w:tcBorders>
          </w:tcPr>
          <w:p w:rsidR="008B6102" w:rsidRPr="0003358C" w:rsidRDefault="008B6102" w:rsidP="006B4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47" w:type="dxa"/>
            <w:gridSpan w:val="2"/>
            <w:tcBorders>
              <w:left w:val="thinThickSmallGap" w:sz="12" w:space="0" w:color="385623"/>
              <w:bottom w:val="thinThickSmallGap" w:sz="12" w:space="0" w:color="385623"/>
              <w:right w:val="thinThickSmallGap" w:sz="12" w:space="0" w:color="385623"/>
            </w:tcBorders>
          </w:tcPr>
          <w:p w:rsidR="008B6102" w:rsidRPr="00F946D1" w:rsidRDefault="008B6102" w:rsidP="006B4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8" w:type="dxa"/>
            <w:tcBorders>
              <w:left w:val="thinThickSmallGap" w:sz="12" w:space="0" w:color="385623"/>
              <w:bottom w:val="single" w:sz="4" w:space="0" w:color="auto"/>
            </w:tcBorders>
            <w:vAlign w:val="center"/>
          </w:tcPr>
          <w:p w:rsidR="008B6102" w:rsidRPr="0003358C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B6102" w:rsidRPr="0003358C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  <w:right w:val="thinThickSmallGap" w:sz="12" w:space="0" w:color="385623"/>
            </w:tcBorders>
            <w:vAlign w:val="center"/>
          </w:tcPr>
          <w:p w:rsidR="008B6102" w:rsidRPr="0003358C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6102" w:rsidRPr="0003358C" w:rsidTr="006B4F54">
        <w:tc>
          <w:tcPr>
            <w:tcW w:w="719" w:type="dxa"/>
            <w:tcBorders>
              <w:top w:val="thinThickSmallGap" w:sz="12" w:space="0" w:color="385623"/>
              <w:left w:val="thinThickSmallGap" w:sz="12" w:space="0" w:color="385623"/>
              <w:right w:val="thinThickSmallGap" w:sz="12" w:space="0" w:color="385623"/>
            </w:tcBorders>
          </w:tcPr>
          <w:p w:rsidR="008B6102" w:rsidRPr="0003358C" w:rsidRDefault="008B6102" w:rsidP="006B4F5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35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7" w:type="dxa"/>
            <w:gridSpan w:val="2"/>
            <w:tcBorders>
              <w:top w:val="thinThickSmallGap" w:sz="12" w:space="0" w:color="385623"/>
              <w:left w:val="thinThickSmallGap" w:sz="12" w:space="0" w:color="385623"/>
              <w:right w:val="thinThickSmallGap" w:sz="12" w:space="0" w:color="385623" w:themeColor="accent6" w:themeShade="80"/>
            </w:tcBorders>
          </w:tcPr>
          <w:p w:rsidR="008B6102" w:rsidRPr="0003358C" w:rsidRDefault="008B6102" w:rsidP="006B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thinThickSmallGap" w:sz="12" w:space="0" w:color="385623" w:themeColor="accent6" w:themeShade="80"/>
            </w:tcBorders>
            <w:vAlign w:val="center"/>
          </w:tcPr>
          <w:p w:rsidR="008B6102" w:rsidRPr="00BF0D6A" w:rsidRDefault="008B6102" w:rsidP="006B4F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B6102" w:rsidRPr="00BF0D6A" w:rsidRDefault="008B6102" w:rsidP="006B4F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right w:val="thinThickSmallGap" w:sz="12" w:space="0" w:color="385623"/>
            </w:tcBorders>
            <w:vAlign w:val="center"/>
          </w:tcPr>
          <w:p w:rsidR="008B6102" w:rsidRPr="007A4633" w:rsidRDefault="008B6102" w:rsidP="006B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</w:tr>
      <w:tr w:rsidR="008B6102" w:rsidRPr="0003358C" w:rsidTr="006B4F54">
        <w:tc>
          <w:tcPr>
            <w:tcW w:w="719" w:type="dxa"/>
            <w:tcBorders>
              <w:left w:val="thinThickSmallGap" w:sz="12" w:space="0" w:color="385623"/>
              <w:right w:val="thinThickSmallGap" w:sz="12" w:space="0" w:color="385623"/>
            </w:tcBorders>
          </w:tcPr>
          <w:p w:rsidR="008B6102" w:rsidRPr="0003358C" w:rsidRDefault="008B6102" w:rsidP="006B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47" w:type="dxa"/>
            <w:gridSpan w:val="2"/>
            <w:tcBorders>
              <w:right w:val="thinThickSmallGap" w:sz="12" w:space="0" w:color="385623" w:themeColor="accent6" w:themeShade="80"/>
            </w:tcBorders>
            <w:shd w:val="clear" w:color="auto" w:fill="auto"/>
          </w:tcPr>
          <w:p w:rsidR="008B6102" w:rsidRPr="00F946D1" w:rsidRDefault="008B6102" w:rsidP="006B4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6D1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 и</w:t>
            </w:r>
          </w:p>
          <w:p w:rsidR="008B6102" w:rsidRPr="00F946D1" w:rsidRDefault="008B6102" w:rsidP="006B4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6D1">
              <w:rPr>
                <w:rFonts w:ascii="Times New Roman" w:hAnsi="Times New Roman" w:cs="Times New Roman"/>
                <w:sz w:val="20"/>
                <w:szCs w:val="20"/>
              </w:rPr>
              <w:t xml:space="preserve">продуктивная деятельность </w:t>
            </w:r>
            <w:r w:rsidRPr="00F946D1">
              <w:rPr>
                <w:rFonts w:ascii="Times New Roman" w:hAnsi="Times New Roman" w:cs="Times New Roman"/>
                <w:i/>
                <w:sz w:val="20"/>
                <w:szCs w:val="20"/>
              </w:rPr>
              <w:t>(конструктивно- модельная деятельность, ручной труд)</w:t>
            </w:r>
          </w:p>
        </w:tc>
        <w:tc>
          <w:tcPr>
            <w:tcW w:w="3118" w:type="dxa"/>
            <w:tcBorders>
              <w:left w:val="thinThickSmallGap" w:sz="12" w:space="0" w:color="385623" w:themeColor="accent6" w:themeShade="80"/>
            </w:tcBorders>
            <w:vAlign w:val="center"/>
          </w:tcPr>
          <w:p w:rsidR="008B6102" w:rsidRPr="00F946D1" w:rsidRDefault="008B6102" w:rsidP="006B4F54">
            <w:pPr>
              <w:ind w:left="-155" w:right="-11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0D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6D1">
              <w:rPr>
                <w:rFonts w:ascii="Times New Roman" w:hAnsi="Times New Roman" w:cs="Times New Roman"/>
                <w:i/>
                <w:sz w:val="16"/>
                <w:szCs w:val="16"/>
              </w:rPr>
              <w:t>в чередовании</w:t>
            </w:r>
          </w:p>
          <w:p w:rsidR="008B6102" w:rsidRPr="00BF0D6A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D1">
              <w:rPr>
                <w:rFonts w:ascii="Times New Roman" w:hAnsi="Times New Roman" w:cs="Times New Roman"/>
                <w:i/>
                <w:sz w:val="16"/>
                <w:szCs w:val="16"/>
              </w:rPr>
              <w:t>ФЭМП</w:t>
            </w:r>
          </w:p>
        </w:tc>
        <w:tc>
          <w:tcPr>
            <w:tcW w:w="3260" w:type="dxa"/>
            <w:vAlign w:val="center"/>
          </w:tcPr>
          <w:p w:rsidR="008B6102" w:rsidRPr="00F946D1" w:rsidRDefault="008B6102" w:rsidP="006B4F54">
            <w:pPr>
              <w:ind w:left="-155" w:right="-11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0D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6D1">
              <w:rPr>
                <w:rFonts w:ascii="Times New Roman" w:hAnsi="Times New Roman" w:cs="Times New Roman"/>
                <w:i/>
                <w:sz w:val="16"/>
                <w:szCs w:val="16"/>
              </w:rPr>
              <w:t>в чередовании</w:t>
            </w:r>
          </w:p>
          <w:p w:rsidR="008B6102" w:rsidRPr="00BF0D6A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D1">
              <w:rPr>
                <w:rFonts w:ascii="Times New Roman" w:hAnsi="Times New Roman" w:cs="Times New Roman"/>
                <w:i/>
                <w:sz w:val="16"/>
                <w:szCs w:val="16"/>
              </w:rPr>
              <w:t>ФЭМП</w:t>
            </w:r>
          </w:p>
        </w:tc>
        <w:tc>
          <w:tcPr>
            <w:tcW w:w="2552" w:type="dxa"/>
            <w:tcBorders>
              <w:right w:val="thinThickSmallGap" w:sz="12" w:space="0" w:color="385623"/>
            </w:tcBorders>
            <w:vAlign w:val="center"/>
          </w:tcPr>
          <w:p w:rsidR="008B6102" w:rsidRPr="0003358C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102" w:rsidRPr="0003358C" w:rsidTr="006B4F54">
        <w:tc>
          <w:tcPr>
            <w:tcW w:w="719" w:type="dxa"/>
            <w:tcBorders>
              <w:left w:val="thinThickSmallGap" w:sz="12" w:space="0" w:color="385623"/>
              <w:right w:val="thinThickSmallGap" w:sz="12" w:space="0" w:color="385623"/>
            </w:tcBorders>
          </w:tcPr>
          <w:p w:rsidR="008B6102" w:rsidRPr="0003358C" w:rsidRDefault="008B6102" w:rsidP="006B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47" w:type="dxa"/>
            <w:gridSpan w:val="2"/>
            <w:tcBorders>
              <w:right w:val="thinThickSmallGap" w:sz="12" w:space="0" w:color="385623" w:themeColor="accent6" w:themeShade="80"/>
            </w:tcBorders>
            <w:shd w:val="clear" w:color="auto" w:fill="auto"/>
          </w:tcPr>
          <w:p w:rsidR="008B6102" w:rsidRPr="00F946D1" w:rsidRDefault="008B6102" w:rsidP="006B4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6D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целостной картины мира </w:t>
            </w:r>
            <w:r w:rsidRPr="00F946D1">
              <w:rPr>
                <w:rFonts w:ascii="Times New Roman" w:hAnsi="Times New Roman" w:cs="Times New Roman"/>
                <w:i/>
                <w:sz w:val="20"/>
                <w:szCs w:val="20"/>
              </w:rPr>
              <w:t>(приобщение к социально культурным ценностям, ознакомление с природой)</w:t>
            </w:r>
          </w:p>
        </w:tc>
        <w:tc>
          <w:tcPr>
            <w:tcW w:w="3118" w:type="dxa"/>
            <w:tcBorders>
              <w:left w:val="thinThickSmallGap" w:sz="12" w:space="0" w:color="385623" w:themeColor="accent6" w:themeShade="80"/>
            </w:tcBorders>
            <w:vAlign w:val="center"/>
          </w:tcPr>
          <w:p w:rsidR="008B6102" w:rsidRPr="00BF0D6A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8B6102" w:rsidRPr="00BF0D6A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в чередовании с конструированием</w:t>
            </w:r>
          </w:p>
        </w:tc>
        <w:tc>
          <w:tcPr>
            <w:tcW w:w="2552" w:type="dxa"/>
            <w:tcBorders>
              <w:right w:val="thinThickSmallGap" w:sz="12" w:space="0" w:color="385623"/>
            </w:tcBorders>
            <w:vAlign w:val="center"/>
          </w:tcPr>
          <w:p w:rsidR="008B6102" w:rsidRPr="0003358C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102" w:rsidRPr="0003358C" w:rsidTr="006B4F54">
        <w:tc>
          <w:tcPr>
            <w:tcW w:w="719" w:type="dxa"/>
            <w:tcBorders>
              <w:left w:val="thinThickSmallGap" w:sz="12" w:space="0" w:color="385623"/>
              <w:bottom w:val="thinThickSmallGap" w:sz="12" w:space="0" w:color="385623"/>
              <w:right w:val="thinThickSmallGap" w:sz="12" w:space="0" w:color="385623"/>
            </w:tcBorders>
          </w:tcPr>
          <w:p w:rsidR="008B6102" w:rsidRPr="0003358C" w:rsidRDefault="008B6102" w:rsidP="006B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8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47" w:type="dxa"/>
            <w:gridSpan w:val="2"/>
            <w:tcBorders>
              <w:bottom w:val="thinThickSmallGap" w:sz="12" w:space="0" w:color="385623"/>
              <w:right w:val="thinThickSmallGap" w:sz="12" w:space="0" w:color="385623" w:themeColor="accent6" w:themeShade="80"/>
            </w:tcBorders>
            <w:shd w:val="clear" w:color="auto" w:fill="auto"/>
          </w:tcPr>
          <w:p w:rsidR="008B6102" w:rsidRPr="00F946D1" w:rsidRDefault="008B6102" w:rsidP="006B4F54">
            <w:pPr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 w:rsidRPr="00F946D1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3118" w:type="dxa"/>
            <w:tcBorders>
              <w:left w:val="thinThickSmallGap" w:sz="12" w:space="0" w:color="385623" w:themeColor="accent6" w:themeShade="80"/>
            </w:tcBorders>
            <w:vAlign w:val="center"/>
          </w:tcPr>
          <w:p w:rsidR="008B6102" w:rsidRPr="00F946D1" w:rsidRDefault="008B6102" w:rsidP="006B4F54">
            <w:pPr>
              <w:ind w:left="-155" w:right="-11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0D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6D1">
              <w:rPr>
                <w:rFonts w:ascii="Times New Roman" w:hAnsi="Times New Roman" w:cs="Times New Roman"/>
                <w:i/>
                <w:sz w:val="16"/>
                <w:szCs w:val="16"/>
              </w:rPr>
              <w:t>в чередовании</w:t>
            </w:r>
          </w:p>
          <w:p w:rsidR="008B6102" w:rsidRPr="00BF0D6A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6D1">
              <w:rPr>
                <w:rFonts w:ascii="Times New Roman" w:hAnsi="Times New Roman" w:cs="Times New Roman"/>
                <w:i/>
                <w:sz w:val="16"/>
                <w:szCs w:val="16"/>
              </w:rPr>
              <w:t>с  конструирование</w:t>
            </w:r>
            <w:proofErr w:type="gramEnd"/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8B6102" w:rsidRPr="00BF0D6A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thinThickSmallGap" w:sz="12" w:space="0" w:color="385623"/>
              <w:right w:val="thinThickSmallGap" w:sz="12" w:space="0" w:color="385623"/>
            </w:tcBorders>
            <w:vAlign w:val="center"/>
          </w:tcPr>
          <w:p w:rsidR="008B6102" w:rsidRPr="0003358C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8B6102" w:rsidRPr="0003358C" w:rsidTr="006B4F54">
        <w:tc>
          <w:tcPr>
            <w:tcW w:w="719" w:type="dxa"/>
            <w:tcBorders>
              <w:top w:val="thinThickSmallGap" w:sz="12" w:space="0" w:color="385623"/>
              <w:left w:val="thinThickSmallGap" w:sz="12" w:space="0" w:color="385623"/>
              <w:right w:val="thinThickSmallGap" w:sz="12" w:space="0" w:color="385623"/>
            </w:tcBorders>
          </w:tcPr>
          <w:p w:rsidR="008B6102" w:rsidRPr="0003358C" w:rsidRDefault="008B6102" w:rsidP="006B4F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5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347" w:type="dxa"/>
            <w:gridSpan w:val="2"/>
            <w:tcBorders>
              <w:top w:val="thinThickSmallGap" w:sz="12" w:space="0" w:color="385623"/>
            </w:tcBorders>
          </w:tcPr>
          <w:p w:rsidR="008B6102" w:rsidRPr="0003358C" w:rsidRDefault="008B6102" w:rsidP="006B4F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335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 развитие</w:t>
            </w:r>
            <w:proofErr w:type="gramEnd"/>
          </w:p>
        </w:tc>
        <w:tc>
          <w:tcPr>
            <w:tcW w:w="3118" w:type="dxa"/>
            <w:tcBorders>
              <w:top w:val="thinThickSmallGap" w:sz="12" w:space="0" w:color="385623"/>
              <w:left w:val="thinThickSmallGap" w:sz="12" w:space="0" w:color="385623"/>
            </w:tcBorders>
            <w:vAlign w:val="center"/>
          </w:tcPr>
          <w:p w:rsidR="008B6102" w:rsidRPr="0003358C" w:rsidRDefault="008B6102" w:rsidP="006B4F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thinThickSmallGap" w:sz="12" w:space="0" w:color="385623"/>
            </w:tcBorders>
            <w:vAlign w:val="center"/>
          </w:tcPr>
          <w:p w:rsidR="008B6102" w:rsidRPr="0003358C" w:rsidRDefault="008B6102" w:rsidP="006B4F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thinThickSmallGap" w:sz="12" w:space="0" w:color="385623"/>
              <w:right w:val="thinThickSmallGap" w:sz="12" w:space="0" w:color="385623"/>
            </w:tcBorders>
            <w:vAlign w:val="center"/>
          </w:tcPr>
          <w:p w:rsidR="008B6102" w:rsidRPr="0003358C" w:rsidRDefault="008B6102" w:rsidP="006B4F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8B6102" w:rsidRPr="0003358C" w:rsidTr="006B4F54">
        <w:tc>
          <w:tcPr>
            <w:tcW w:w="719" w:type="dxa"/>
            <w:tcBorders>
              <w:left w:val="thinThickSmallGap" w:sz="12" w:space="0" w:color="385623"/>
              <w:right w:val="thinThickSmallGap" w:sz="12" w:space="0" w:color="385623"/>
            </w:tcBorders>
          </w:tcPr>
          <w:p w:rsidR="008B6102" w:rsidRPr="0003358C" w:rsidRDefault="008B6102" w:rsidP="006B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8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47" w:type="dxa"/>
            <w:gridSpan w:val="2"/>
          </w:tcPr>
          <w:p w:rsidR="008B6102" w:rsidRPr="00F946D1" w:rsidRDefault="008B6102" w:rsidP="006B4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6D1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Коммуникация </w:t>
            </w:r>
            <w:r w:rsidRPr="00F946D1">
              <w:rPr>
                <w:rFonts w:ascii="Times New Roman" w:hAnsi="Times New Roman" w:cs="Times New Roman"/>
                <w:i/>
                <w:sz w:val="20"/>
                <w:szCs w:val="20"/>
              </w:rPr>
              <w:t>(развитие речи)</w:t>
            </w:r>
          </w:p>
        </w:tc>
        <w:tc>
          <w:tcPr>
            <w:tcW w:w="3118" w:type="dxa"/>
            <w:tcBorders>
              <w:left w:val="thinThickSmallGap" w:sz="12" w:space="0" w:color="385623"/>
              <w:right w:val="single" w:sz="4" w:space="0" w:color="auto"/>
            </w:tcBorders>
            <w:vAlign w:val="center"/>
          </w:tcPr>
          <w:p w:rsidR="008B6102" w:rsidRPr="0003358C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B6102" w:rsidRPr="0003358C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right w:val="thinThickSmallGap" w:sz="12" w:space="0" w:color="385623"/>
            </w:tcBorders>
            <w:vAlign w:val="center"/>
          </w:tcPr>
          <w:p w:rsidR="008B6102" w:rsidRPr="0003358C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102" w:rsidRPr="0003358C" w:rsidTr="006B4F54">
        <w:tc>
          <w:tcPr>
            <w:tcW w:w="719" w:type="dxa"/>
            <w:tcBorders>
              <w:left w:val="thinThickSmallGap" w:sz="12" w:space="0" w:color="385623"/>
              <w:right w:val="thinThickSmallGap" w:sz="12" w:space="0" w:color="385623"/>
            </w:tcBorders>
          </w:tcPr>
          <w:p w:rsidR="008B6102" w:rsidRPr="0003358C" w:rsidRDefault="008B6102" w:rsidP="006B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8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47" w:type="dxa"/>
            <w:gridSpan w:val="2"/>
          </w:tcPr>
          <w:p w:rsidR="008B6102" w:rsidRPr="00F946D1" w:rsidRDefault="008B6102" w:rsidP="006B4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6D1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3118" w:type="dxa"/>
            <w:tcBorders>
              <w:left w:val="thinThickSmallGap" w:sz="12" w:space="0" w:color="385623"/>
              <w:right w:val="single" w:sz="4" w:space="0" w:color="auto"/>
            </w:tcBorders>
            <w:vAlign w:val="center"/>
          </w:tcPr>
          <w:p w:rsidR="008B6102" w:rsidRPr="0003358C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B6102" w:rsidRPr="0003358C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right w:val="thinThickSmallGap" w:sz="12" w:space="0" w:color="385623"/>
            </w:tcBorders>
            <w:vAlign w:val="center"/>
          </w:tcPr>
          <w:p w:rsidR="008B6102" w:rsidRPr="0003358C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102" w:rsidRPr="0003358C" w:rsidTr="006B4F54">
        <w:tc>
          <w:tcPr>
            <w:tcW w:w="719" w:type="dxa"/>
            <w:tcBorders>
              <w:left w:val="thinThickSmallGap" w:sz="12" w:space="0" w:color="385623"/>
              <w:bottom w:val="thinThickSmallGap" w:sz="12" w:space="0" w:color="385623"/>
              <w:right w:val="thinThickSmallGap" w:sz="12" w:space="0" w:color="385623"/>
            </w:tcBorders>
          </w:tcPr>
          <w:p w:rsidR="008B6102" w:rsidRPr="0003358C" w:rsidRDefault="008B6102" w:rsidP="006B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8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47" w:type="dxa"/>
            <w:gridSpan w:val="2"/>
            <w:tcBorders>
              <w:bottom w:val="thinThickSmallGap" w:sz="12" w:space="0" w:color="385623"/>
            </w:tcBorders>
          </w:tcPr>
          <w:p w:rsidR="008B6102" w:rsidRPr="00F946D1" w:rsidRDefault="008B6102" w:rsidP="006B4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художественной литературы</w:t>
            </w:r>
          </w:p>
        </w:tc>
        <w:tc>
          <w:tcPr>
            <w:tcW w:w="8930" w:type="dxa"/>
            <w:gridSpan w:val="3"/>
            <w:tcBorders>
              <w:left w:val="thinThickSmallGap" w:sz="12" w:space="0" w:color="385623"/>
              <w:bottom w:val="thinThickSmallGap" w:sz="12" w:space="0" w:color="385623"/>
              <w:right w:val="thinThickSmallGap" w:sz="12" w:space="0" w:color="385623"/>
            </w:tcBorders>
            <w:vAlign w:val="center"/>
          </w:tcPr>
          <w:p w:rsidR="008B6102" w:rsidRPr="0003358C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10 минут</w:t>
            </w:r>
          </w:p>
        </w:tc>
      </w:tr>
      <w:tr w:rsidR="008B6102" w:rsidRPr="0003358C" w:rsidTr="006B4F54">
        <w:tc>
          <w:tcPr>
            <w:tcW w:w="719" w:type="dxa"/>
            <w:tcBorders>
              <w:top w:val="thinThickSmallGap" w:sz="12" w:space="0" w:color="385623"/>
              <w:left w:val="thinThickSmallGap" w:sz="12" w:space="0" w:color="385623"/>
              <w:right w:val="thinThickSmallGap" w:sz="12" w:space="0" w:color="385623"/>
            </w:tcBorders>
          </w:tcPr>
          <w:p w:rsidR="008B6102" w:rsidRPr="0003358C" w:rsidRDefault="008B6102" w:rsidP="006B4F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5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347" w:type="dxa"/>
            <w:gridSpan w:val="2"/>
            <w:tcBorders>
              <w:top w:val="thinThickSmallGap" w:sz="12" w:space="0" w:color="385623"/>
            </w:tcBorders>
          </w:tcPr>
          <w:p w:rsidR="008B6102" w:rsidRPr="0003358C" w:rsidRDefault="008B6102" w:rsidP="006B4F54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5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8930" w:type="dxa"/>
            <w:gridSpan w:val="3"/>
            <w:vMerge w:val="restart"/>
            <w:tcBorders>
              <w:top w:val="thinThickSmallGap" w:sz="12" w:space="0" w:color="385623"/>
              <w:left w:val="thinThickSmallGap" w:sz="12" w:space="0" w:color="385623"/>
              <w:right w:val="thinThickSmallGap" w:sz="12" w:space="0" w:color="385623"/>
            </w:tcBorders>
            <w:vAlign w:val="center"/>
          </w:tcPr>
          <w:p w:rsidR="008B6102" w:rsidRPr="0003358C" w:rsidRDefault="008B6102" w:rsidP="006B4F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3358C">
              <w:rPr>
                <w:rFonts w:ascii="Times New Roman" w:eastAsia="Times New Roman" w:hAnsi="Times New Roman" w:cs="Times New Roman"/>
                <w:lang w:eastAsia="ru-RU"/>
              </w:rPr>
              <w:t>Осуществляется  в</w:t>
            </w:r>
            <w:proofErr w:type="gramEnd"/>
            <w:r w:rsidRPr="0003358C">
              <w:rPr>
                <w:rFonts w:ascii="Times New Roman" w:eastAsia="Times New Roman" w:hAnsi="Times New Roman" w:cs="Times New Roman"/>
                <w:lang w:eastAsia="ru-RU"/>
              </w:rPr>
              <w:t xml:space="preserve"> ходе взаимодействия педагога с детьми при проведении режимных моментов, самостоятельной деятельности детей, взаимодействия с  семьями воспитанников и интеграции образовательных областей</w:t>
            </w:r>
          </w:p>
        </w:tc>
      </w:tr>
      <w:tr w:rsidR="008B6102" w:rsidRPr="0003358C" w:rsidTr="006B4F54">
        <w:tc>
          <w:tcPr>
            <w:tcW w:w="719" w:type="dxa"/>
            <w:tcBorders>
              <w:left w:val="thinThickSmallGap" w:sz="12" w:space="0" w:color="385623"/>
              <w:right w:val="thinThickSmallGap" w:sz="12" w:space="0" w:color="385623"/>
            </w:tcBorders>
          </w:tcPr>
          <w:p w:rsidR="008B6102" w:rsidRPr="0003358C" w:rsidRDefault="008B6102" w:rsidP="006B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8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47" w:type="dxa"/>
            <w:gridSpan w:val="2"/>
          </w:tcPr>
          <w:p w:rsidR="008B6102" w:rsidRPr="00F946D1" w:rsidRDefault="008B6102" w:rsidP="006B4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6D1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</w:tc>
        <w:tc>
          <w:tcPr>
            <w:tcW w:w="8930" w:type="dxa"/>
            <w:gridSpan w:val="3"/>
            <w:vMerge/>
            <w:tcBorders>
              <w:left w:val="thinThickSmallGap" w:sz="12" w:space="0" w:color="385623"/>
              <w:right w:val="thinThickSmallGap" w:sz="12" w:space="0" w:color="385623"/>
            </w:tcBorders>
            <w:vAlign w:val="center"/>
          </w:tcPr>
          <w:p w:rsidR="008B6102" w:rsidRPr="0003358C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2" w:rsidRPr="0003358C" w:rsidTr="006B4F54">
        <w:tc>
          <w:tcPr>
            <w:tcW w:w="719" w:type="dxa"/>
            <w:tcBorders>
              <w:left w:val="thinThickSmallGap" w:sz="12" w:space="0" w:color="385623"/>
              <w:right w:val="thinThickSmallGap" w:sz="12" w:space="0" w:color="385623"/>
            </w:tcBorders>
          </w:tcPr>
          <w:p w:rsidR="008B6102" w:rsidRPr="0003358C" w:rsidRDefault="008B6102" w:rsidP="006B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8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47" w:type="dxa"/>
            <w:gridSpan w:val="2"/>
          </w:tcPr>
          <w:p w:rsidR="008B6102" w:rsidRPr="00F946D1" w:rsidRDefault="008B6102" w:rsidP="006B4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46D1">
              <w:rPr>
                <w:rFonts w:ascii="Times New Roman" w:hAnsi="Times New Roman" w:cs="Times New Roman"/>
                <w:sz w:val="20"/>
                <w:szCs w:val="20"/>
              </w:rPr>
              <w:t>Самообслуживание,  самостоятельность</w:t>
            </w:r>
            <w:proofErr w:type="gramEnd"/>
            <w:r w:rsidRPr="00F946D1">
              <w:rPr>
                <w:rFonts w:ascii="Times New Roman" w:hAnsi="Times New Roman" w:cs="Times New Roman"/>
                <w:sz w:val="20"/>
                <w:szCs w:val="20"/>
              </w:rPr>
              <w:t>, трудовое воспитание</w:t>
            </w:r>
          </w:p>
        </w:tc>
        <w:tc>
          <w:tcPr>
            <w:tcW w:w="8930" w:type="dxa"/>
            <w:gridSpan w:val="3"/>
            <w:vMerge/>
            <w:tcBorders>
              <w:left w:val="thinThickSmallGap" w:sz="12" w:space="0" w:color="385623"/>
              <w:right w:val="thinThickSmallGap" w:sz="12" w:space="0" w:color="385623"/>
            </w:tcBorders>
            <w:vAlign w:val="center"/>
          </w:tcPr>
          <w:p w:rsidR="008B6102" w:rsidRPr="0003358C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2" w:rsidRPr="0003358C" w:rsidTr="006B4F54">
        <w:tc>
          <w:tcPr>
            <w:tcW w:w="719" w:type="dxa"/>
            <w:tcBorders>
              <w:left w:val="thinThickSmallGap" w:sz="12" w:space="0" w:color="385623"/>
              <w:bottom w:val="thinThickSmallGap" w:sz="12" w:space="0" w:color="385623"/>
              <w:right w:val="thinThickSmallGap" w:sz="12" w:space="0" w:color="385623"/>
            </w:tcBorders>
          </w:tcPr>
          <w:p w:rsidR="008B6102" w:rsidRPr="0003358C" w:rsidRDefault="008B6102" w:rsidP="006B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8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47" w:type="dxa"/>
            <w:gridSpan w:val="2"/>
            <w:tcBorders>
              <w:bottom w:val="thinThickSmallGap" w:sz="12" w:space="0" w:color="385623"/>
            </w:tcBorders>
          </w:tcPr>
          <w:p w:rsidR="008B6102" w:rsidRPr="00F946D1" w:rsidRDefault="008B6102" w:rsidP="006B4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6D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основ безопасности </w:t>
            </w:r>
          </w:p>
        </w:tc>
        <w:tc>
          <w:tcPr>
            <w:tcW w:w="8930" w:type="dxa"/>
            <w:gridSpan w:val="3"/>
            <w:vMerge/>
            <w:tcBorders>
              <w:left w:val="thinThickSmallGap" w:sz="12" w:space="0" w:color="385623"/>
              <w:bottom w:val="thinThickSmallGap" w:sz="12" w:space="0" w:color="385623"/>
              <w:right w:val="thinThickSmallGap" w:sz="12" w:space="0" w:color="385623"/>
            </w:tcBorders>
            <w:vAlign w:val="center"/>
          </w:tcPr>
          <w:p w:rsidR="008B6102" w:rsidRPr="0003358C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2" w:rsidRPr="0003358C" w:rsidTr="006B4F54">
        <w:tc>
          <w:tcPr>
            <w:tcW w:w="719" w:type="dxa"/>
            <w:tcBorders>
              <w:left w:val="thinThickSmallGap" w:sz="12" w:space="0" w:color="385623"/>
              <w:bottom w:val="single" w:sz="4" w:space="0" w:color="auto"/>
              <w:right w:val="thinThickSmallGap" w:sz="12" w:space="0" w:color="385623"/>
            </w:tcBorders>
          </w:tcPr>
          <w:p w:rsidR="008B6102" w:rsidRPr="0003358C" w:rsidRDefault="008B6102" w:rsidP="006B4F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5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347" w:type="dxa"/>
            <w:gridSpan w:val="2"/>
            <w:tcBorders>
              <w:right w:val="thinThickSmallGap" w:sz="12" w:space="0" w:color="385623" w:themeColor="accent6" w:themeShade="80"/>
            </w:tcBorders>
          </w:tcPr>
          <w:p w:rsidR="008B6102" w:rsidRPr="0003358C" w:rsidRDefault="008B6102" w:rsidP="006B4F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5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18" w:type="dxa"/>
            <w:tcBorders>
              <w:left w:val="thinThickSmallGap" w:sz="12" w:space="0" w:color="385623" w:themeColor="accent6" w:themeShade="80"/>
              <w:bottom w:val="single" w:sz="4" w:space="0" w:color="auto"/>
            </w:tcBorders>
            <w:vAlign w:val="center"/>
          </w:tcPr>
          <w:p w:rsidR="008B6102" w:rsidRPr="0003358C" w:rsidRDefault="008B6102" w:rsidP="006B4F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B6102" w:rsidRPr="0003358C" w:rsidRDefault="008B6102" w:rsidP="006B4F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  <w:right w:val="thinThickSmallGap" w:sz="12" w:space="0" w:color="385623"/>
            </w:tcBorders>
            <w:vAlign w:val="center"/>
          </w:tcPr>
          <w:p w:rsidR="008B6102" w:rsidRPr="0003358C" w:rsidRDefault="008B6102" w:rsidP="006B4F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8B6102" w:rsidRPr="0003358C" w:rsidTr="006B4F54">
        <w:tc>
          <w:tcPr>
            <w:tcW w:w="719" w:type="dxa"/>
            <w:tcBorders>
              <w:left w:val="thinThickSmallGap" w:sz="12" w:space="0" w:color="385623"/>
              <w:right w:val="thinThickSmallGap" w:sz="12" w:space="0" w:color="385623"/>
            </w:tcBorders>
          </w:tcPr>
          <w:p w:rsidR="008B6102" w:rsidRPr="0003358C" w:rsidRDefault="008B6102" w:rsidP="006B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8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47" w:type="dxa"/>
            <w:gridSpan w:val="2"/>
            <w:tcBorders>
              <w:right w:val="thinThickSmallGap" w:sz="12" w:space="0" w:color="385623" w:themeColor="accent6" w:themeShade="80"/>
            </w:tcBorders>
          </w:tcPr>
          <w:p w:rsidR="008B6102" w:rsidRPr="00F946D1" w:rsidRDefault="008B6102" w:rsidP="006B4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6D1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</w:p>
        </w:tc>
        <w:tc>
          <w:tcPr>
            <w:tcW w:w="3118" w:type="dxa"/>
            <w:tcBorders>
              <w:left w:val="thinThickSmallGap" w:sz="12" w:space="0" w:color="385623" w:themeColor="accent6" w:themeShade="80"/>
            </w:tcBorders>
            <w:vAlign w:val="center"/>
          </w:tcPr>
          <w:p w:rsidR="008B6102" w:rsidRPr="00BF0D6A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8B6102" w:rsidRPr="00F946D1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right w:val="thinThickSmallGap" w:sz="12" w:space="0" w:color="385623" w:themeColor="accent6" w:themeShade="80"/>
            </w:tcBorders>
            <w:vAlign w:val="center"/>
          </w:tcPr>
          <w:p w:rsidR="008B6102" w:rsidRPr="00F946D1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102" w:rsidRPr="0003358C" w:rsidTr="006B4F54">
        <w:tc>
          <w:tcPr>
            <w:tcW w:w="719" w:type="dxa"/>
            <w:tcBorders>
              <w:left w:val="thinThickSmallGap" w:sz="12" w:space="0" w:color="385623"/>
              <w:bottom w:val="single" w:sz="4" w:space="0" w:color="auto"/>
              <w:right w:val="thinThickSmallGap" w:sz="12" w:space="0" w:color="385623"/>
            </w:tcBorders>
          </w:tcPr>
          <w:p w:rsidR="008B6102" w:rsidRPr="0003358C" w:rsidRDefault="008B6102" w:rsidP="006B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8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347" w:type="dxa"/>
            <w:gridSpan w:val="2"/>
            <w:tcBorders>
              <w:right w:val="thinThickSmallGap" w:sz="12" w:space="0" w:color="385623" w:themeColor="accent6" w:themeShade="80"/>
            </w:tcBorders>
          </w:tcPr>
          <w:p w:rsidR="008B6102" w:rsidRPr="00F946D1" w:rsidRDefault="008B6102" w:rsidP="006B4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6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3118" w:type="dxa"/>
            <w:tcBorders>
              <w:left w:val="thinThickSmallGap" w:sz="12" w:space="0" w:color="385623" w:themeColor="accent6" w:themeShade="80"/>
            </w:tcBorders>
            <w:vAlign w:val="center"/>
          </w:tcPr>
          <w:p w:rsidR="008B6102" w:rsidRPr="00BF0D6A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8B6102" w:rsidRPr="00F946D1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right w:val="thinThickSmallGap" w:sz="12" w:space="0" w:color="385623" w:themeColor="accent6" w:themeShade="80"/>
            </w:tcBorders>
            <w:vAlign w:val="center"/>
          </w:tcPr>
          <w:p w:rsidR="008B6102" w:rsidRPr="00F946D1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102" w:rsidRPr="0003358C" w:rsidTr="006B4F54">
        <w:tc>
          <w:tcPr>
            <w:tcW w:w="719" w:type="dxa"/>
            <w:tcBorders>
              <w:left w:val="thinThickSmallGap" w:sz="12" w:space="0" w:color="385623"/>
              <w:bottom w:val="single" w:sz="4" w:space="0" w:color="auto"/>
              <w:right w:val="thinThickSmallGap" w:sz="12" w:space="0" w:color="385623"/>
            </w:tcBorders>
          </w:tcPr>
          <w:p w:rsidR="008B6102" w:rsidRPr="0003358C" w:rsidRDefault="008B6102" w:rsidP="006B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8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347" w:type="dxa"/>
            <w:gridSpan w:val="2"/>
            <w:tcBorders>
              <w:right w:val="thinThickSmallGap" w:sz="12" w:space="0" w:color="385623" w:themeColor="accent6" w:themeShade="80"/>
            </w:tcBorders>
          </w:tcPr>
          <w:p w:rsidR="008B6102" w:rsidRPr="00F946D1" w:rsidRDefault="008B6102" w:rsidP="006B4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6D1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3118" w:type="dxa"/>
            <w:tcBorders>
              <w:left w:val="thinThickSmallGap" w:sz="12" w:space="0" w:color="385623" w:themeColor="accent6" w:themeShade="80"/>
            </w:tcBorders>
            <w:vAlign w:val="center"/>
          </w:tcPr>
          <w:p w:rsidR="008B6102" w:rsidRPr="00F946D1" w:rsidRDefault="008B6102" w:rsidP="006B4F54">
            <w:pPr>
              <w:ind w:left="-108" w:right="-11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0D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6D1">
              <w:rPr>
                <w:rFonts w:ascii="Times New Roman" w:hAnsi="Times New Roman" w:cs="Times New Roman"/>
                <w:i/>
                <w:sz w:val="16"/>
                <w:szCs w:val="16"/>
              </w:rPr>
              <w:t>в чередовании</w:t>
            </w:r>
          </w:p>
          <w:p w:rsidR="008B6102" w:rsidRPr="00BF0D6A" w:rsidRDefault="008B6102" w:rsidP="006B4F54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D1">
              <w:rPr>
                <w:rFonts w:ascii="Times New Roman" w:hAnsi="Times New Roman" w:cs="Times New Roman"/>
                <w:i/>
                <w:sz w:val="16"/>
                <w:szCs w:val="16"/>
              </w:rPr>
              <w:t>с аппликацией</w:t>
            </w:r>
          </w:p>
          <w:p w:rsidR="008B6102" w:rsidRPr="00BF0D6A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B6102" w:rsidRPr="00F946D1" w:rsidRDefault="008B6102" w:rsidP="006B4F54">
            <w:pPr>
              <w:ind w:left="-108" w:right="-11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0D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6D1">
              <w:rPr>
                <w:rFonts w:ascii="Times New Roman" w:hAnsi="Times New Roman" w:cs="Times New Roman"/>
                <w:i/>
                <w:sz w:val="16"/>
                <w:szCs w:val="16"/>
              </w:rPr>
              <w:t>в чередовании</w:t>
            </w:r>
          </w:p>
          <w:p w:rsidR="008B6102" w:rsidRPr="00BF0D6A" w:rsidRDefault="008B6102" w:rsidP="006B4F54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D1">
              <w:rPr>
                <w:rFonts w:ascii="Times New Roman" w:hAnsi="Times New Roman" w:cs="Times New Roman"/>
                <w:i/>
                <w:sz w:val="16"/>
                <w:szCs w:val="16"/>
              </w:rPr>
              <w:t>с аппликацией</w:t>
            </w:r>
          </w:p>
          <w:p w:rsidR="008B6102" w:rsidRPr="00BF0D6A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thinThickSmallGap" w:sz="12" w:space="0" w:color="385623" w:themeColor="accent6" w:themeShade="80"/>
            </w:tcBorders>
            <w:vAlign w:val="center"/>
          </w:tcPr>
          <w:p w:rsidR="008B6102" w:rsidRPr="00F946D1" w:rsidRDefault="008B6102" w:rsidP="006B4F54">
            <w:pPr>
              <w:ind w:left="-108" w:right="-11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0D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6D1">
              <w:rPr>
                <w:rFonts w:ascii="Times New Roman" w:hAnsi="Times New Roman" w:cs="Times New Roman"/>
                <w:i/>
                <w:sz w:val="16"/>
                <w:szCs w:val="16"/>
              </w:rPr>
              <w:t>в чередовании</w:t>
            </w:r>
          </w:p>
          <w:p w:rsidR="008B6102" w:rsidRPr="00BF0D6A" w:rsidRDefault="008B6102" w:rsidP="006B4F54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D1">
              <w:rPr>
                <w:rFonts w:ascii="Times New Roman" w:hAnsi="Times New Roman" w:cs="Times New Roman"/>
                <w:i/>
                <w:sz w:val="16"/>
                <w:szCs w:val="16"/>
              </w:rPr>
              <w:t>с аппликацией</w:t>
            </w:r>
          </w:p>
          <w:p w:rsidR="008B6102" w:rsidRPr="00BF0D6A" w:rsidRDefault="008B6102" w:rsidP="006B4F54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2" w:rsidRPr="0003358C" w:rsidTr="006B4F54">
        <w:tc>
          <w:tcPr>
            <w:tcW w:w="719" w:type="dxa"/>
            <w:tcBorders>
              <w:left w:val="thinThickSmallGap" w:sz="12" w:space="0" w:color="385623"/>
              <w:bottom w:val="thinThickSmallGap" w:sz="12" w:space="0" w:color="385623"/>
              <w:right w:val="thinThickSmallGap" w:sz="12" w:space="0" w:color="385623"/>
            </w:tcBorders>
          </w:tcPr>
          <w:p w:rsidR="008B6102" w:rsidRPr="0003358C" w:rsidRDefault="008B6102" w:rsidP="006B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5347" w:type="dxa"/>
            <w:gridSpan w:val="2"/>
            <w:tcBorders>
              <w:bottom w:val="thinThickSmallGap" w:sz="12" w:space="0" w:color="385623"/>
              <w:right w:val="thinThickSmallGap" w:sz="12" w:space="0" w:color="385623" w:themeColor="accent6" w:themeShade="80"/>
            </w:tcBorders>
          </w:tcPr>
          <w:p w:rsidR="008B6102" w:rsidRPr="00F946D1" w:rsidRDefault="008B6102" w:rsidP="006B4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6D1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3118" w:type="dxa"/>
            <w:tcBorders>
              <w:left w:val="thinThickSmallGap" w:sz="12" w:space="0" w:color="385623" w:themeColor="accent6" w:themeShade="80"/>
            </w:tcBorders>
            <w:vAlign w:val="center"/>
          </w:tcPr>
          <w:p w:rsidR="008B6102" w:rsidRPr="00BF0D6A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6D1">
              <w:rPr>
                <w:rFonts w:ascii="Times New Roman" w:hAnsi="Times New Roman" w:cs="Times New Roman"/>
                <w:i/>
                <w:sz w:val="16"/>
                <w:szCs w:val="16"/>
              </w:rPr>
              <w:t>в чередовании с лепкой</w:t>
            </w:r>
          </w:p>
        </w:tc>
        <w:tc>
          <w:tcPr>
            <w:tcW w:w="3260" w:type="dxa"/>
            <w:vAlign w:val="center"/>
          </w:tcPr>
          <w:p w:rsidR="008B6102" w:rsidRPr="00BF0D6A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6D1">
              <w:rPr>
                <w:rFonts w:ascii="Times New Roman" w:hAnsi="Times New Roman" w:cs="Times New Roman"/>
                <w:i/>
                <w:sz w:val="16"/>
                <w:szCs w:val="16"/>
              </w:rPr>
              <w:t>в чередовании с лепкой</w:t>
            </w:r>
          </w:p>
        </w:tc>
        <w:tc>
          <w:tcPr>
            <w:tcW w:w="2552" w:type="dxa"/>
            <w:tcBorders>
              <w:right w:val="thinThickSmallGap" w:sz="12" w:space="0" w:color="385623" w:themeColor="accent6" w:themeShade="80"/>
            </w:tcBorders>
            <w:vAlign w:val="center"/>
          </w:tcPr>
          <w:p w:rsidR="008B6102" w:rsidRPr="00BF0D6A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6D1">
              <w:rPr>
                <w:rFonts w:ascii="Times New Roman" w:hAnsi="Times New Roman" w:cs="Times New Roman"/>
                <w:i/>
                <w:sz w:val="16"/>
                <w:szCs w:val="16"/>
              </w:rPr>
              <w:t>в чередовании с лепкой</w:t>
            </w:r>
          </w:p>
        </w:tc>
      </w:tr>
      <w:tr w:rsidR="008B6102" w:rsidRPr="0003358C" w:rsidTr="006B4F54">
        <w:tc>
          <w:tcPr>
            <w:tcW w:w="3045" w:type="dxa"/>
            <w:gridSpan w:val="2"/>
            <w:vMerge w:val="restart"/>
            <w:tcBorders>
              <w:top w:val="thinThickSmallGap" w:sz="12" w:space="0" w:color="385623"/>
              <w:left w:val="thinThickSmallGap" w:sz="12" w:space="0" w:color="385623"/>
              <w:right w:val="thinThickSmallGap" w:sz="12" w:space="0" w:color="385623"/>
            </w:tcBorders>
          </w:tcPr>
          <w:p w:rsidR="008B6102" w:rsidRPr="0012551F" w:rsidRDefault="008B6102" w:rsidP="006B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взрослого с детьми в различных видах деятельности</w:t>
            </w:r>
          </w:p>
        </w:tc>
        <w:tc>
          <w:tcPr>
            <w:tcW w:w="3021" w:type="dxa"/>
            <w:tcBorders>
              <w:top w:val="thinThickSmallGap" w:sz="12" w:space="0" w:color="385623"/>
            </w:tcBorders>
          </w:tcPr>
          <w:p w:rsidR="008B6102" w:rsidRPr="0012551F" w:rsidRDefault="008B6102" w:rsidP="006B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1F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8930" w:type="dxa"/>
            <w:gridSpan w:val="3"/>
            <w:vMerge w:val="restart"/>
            <w:tcBorders>
              <w:top w:val="thinThickSmallGap" w:sz="12" w:space="0" w:color="385623"/>
              <w:left w:val="thinThickSmallGap" w:sz="12" w:space="0" w:color="385623"/>
              <w:right w:val="thinThickSmallGap" w:sz="12" w:space="0" w:color="385623"/>
            </w:tcBorders>
            <w:vAlign w:val="center"/>
          </w:tcPr>
          <w:p w:rsidR="008B6102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1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B6102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102" w:rsidRPr="0012551F" w:rsidRDefault="008B6102" w:rsidP="006B4F54">
            <w:pPr>
              <w:jc w:val="center"/>
              <w:rPr>
                <w:rFonts w:ascii="Times New Roman" w:hAnsi="Times New Roman" w:cs="Times New Roman"/>
              </w:rPr>
            </w:pPr>
            <w:r w:rsidRPr="0012551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B6102" w:rsidRPr="0003358C" w:rsidTr="006B4F54">
        <w:tc>
          <w:tcPr>
            <w:tcW w:w="3045" w:type="dxa"/>
            <w:gridSpan w:val="2"/>
            <w:vMerge/>
            <w:tcBorders>
              <w:left w:val="thinThickSmallGap" w:sz="12" w:space="0" w:color="385623"/>
              <w:right w:val="thinThickSmallGap" w:sz="12" w:space="0" w:color="385623"/>
            </w:tcBorders>
          </w:tcPr>
          <w:p w:rsidR="008B6102" w:rsidRPr="0012551F" w:rsidRDefault="008B6102" w:rsidP="006B4F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</w:tcPr>
          <w:p w:rsidR="008B6102" w:rsidRPr="0012551F" w:rsidRDefault="008B6102" w:rsidP="006B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1F">
              <w:rPr>
                <w:rFonts w:ascii="Times New Roman" w:hAnsi="Times New Roman" w:cs="Times New Roman"/>
                <w:sz w:val="24"/>
                <w:szCs w:val="24"/>
              </w:rPr>
              <w:t>Общение при проведении режимных моментов</w:t>
            </w:r>
          </w:p>
        </w:tc>
        <w:tc>
          <w:tcPr>
            <w:tcW w:w="8930" w:type="dxa"/>
            <w:gridSpan w:val="3"/>
            <w:vMerge/>
            <w:tcBorders>
              <w:left w:val="thinThickSmallGap" w:sz="12" w:space="0" w:color="385623"/>
              <w:right w:val="thinThickSmallGap" w:sz="12" w:space="0" w:color="385623"/>
            </w:tcBorders>
            <w:vAlign w:val="center"/>
          </w:tcPr>
          <w:p w:rsidR="008B6102" w:rsidRPr="0012551F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2" w:rsidRPr="0003358C" w:rsidTr="006B4F54">
        <w:tc>
          <w:tcPr>
            <w:tcW w:w="3045" w:type="dxa"/>
            <w:gridSpan w:val="2"/>
            <w:vMerge/>
            <w:tcBorders>
              <w:left w:val="thinThickSmallGap" w:sz="12" w:space="0" w:color="385623"/>
              <w:right w:val="thinThickSmallGap" w:sz="12" w:space="0" w:color="385623"/>
            </w:tcBorders>
          </w:tcPr>
          <w:p w:rsidR="008B6102" w:rsidRPr="0012551F" w:rsidRDefault="008B6102" w:rsidP="006B4F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</w:tcPr>
          <w:p w:rsidR="008B6102" w:rsidRPr="0012551F" w:rsidRDefault="008B6102" w:rsidP="006B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1F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Дежурства </w:t>
            </w:r>
          </w:p>
        </w:tc>
        <w:tc>
          <w:tcPr>
            <w:tcW w:w="8930" w:type="dxa"/>
            <w:gridSpan w:val="3"/>
            <w:vMerge/>
            <w:tcBorders>
              <w:left w:val="thinThickSmallGap" w:sz="12" w:space="0" w:color="385623"/>
              <w:right w:val="thinThickSmallGap" w:sz="12" w:space="0" w:color="385623"/>
            </w:tcBorders>
            <w:vAlign w:val="center"/>
          </w:tcPr>
          <w:p w:rsidR="008B6102" w:rsidRPr="0012551F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2" w:rsidRPr="0003358C" w:rsidTr="006B4F54">
        <w:tc>
          <w:tcPr>
            <w:tcW w:w="3045" w:type="dxa"/>
            <w:gridSpan w:val="2"/>
            <w:vMerge/>
            <w:tcBorders>
              <w:left w:val="thinThickSmallGap" w:sz="12" w:space="0" w:color="385623"/>
              <w:bottom w:val="thinThickSmallGap" w:sz="12" w:space="0" w:color="385623"/>
              <w:right w:val="thinThickSmallGap" w:sz="12" w:space="0" w:color="385623"/>
            </w:tcBorders>
          </w:tcPr>
          <w:p w:rsidR="008B6102" w:rsidRPr="0012551F" w:rsidRDefault="008B6102" w:rsidP="006B4F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bottom w:val="thinThickSmallGap" w:sz="12" w:space="0" w:color="385623"/>
            </w:tcBorders>
          </w:tcPr>
          <w:p w:rsidR="008B6102" w:rsidRPr="0012551F" w:rsidRDefault="008B6102" w:rsidP="006B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1F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</w:t>
            </w:r>
          </w:p>
        </w:tc>
        <w:tc>
          <w:tcPr>
            <w:tcW w:w="8930" w:type="dxa"/>
            <w:gridSpan w:val="3"/>
            <w:vMerge/>
            <w:tcBorders>
              <w:left w:val="thinThickSmallGap" w:sz="12" w:space="0" w:color="385623"/>
              <w:bottom w:val="thinThickSmallGap" w:sz="12" w:space="0" w:color="385623"/>
              <w:right w:val="thinThickSmallGap" w:sz="12" w:space="0" w:color="385623"/>
            </w:tcBorders>
            <w:vAlign w:val="center"/>
          </w:tcPr>
          <w:p w:rsidR="008B6102" w:rsidRPr="0012551F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2" w:rsidRPr="0003358C" w:rsidTr="006B4F54">
        <w:tc>
          <w:tcPr>
            <w:tcW w:w="3045" w:type="dxa"/>
            <w:gridSpan w:val="2"/>
            <w:vMerge w:val="restart"/>
            <w:tcBorders>
              <w:top w:val="thinThickSmallGap" w:sz="12" w:space="0" w:color="385623"/>
              <w:left w:val="thinThickSmallGap" w:sz="12" w:space="0" w:color="385623"/>
              <w:right w:val="thinThickSmallGap" w:sz="12" w:space="0" w:color="385623"/>
            </w:tcBorders>
          </w:tcPr>
          <w:p w:rsidR="008B6102" w:rsidRPr="0012551F" w:rsidRDefault="008B6102" w:rsidP="006B4F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021" w:type="dxa"/>
            <w:tcBorders>
              <w:top w:val="thinThickSmallGap" w:sz="12" w:space="0" w:color="385623"/>
            </w:tcBorders>
          </w:tcPr>
          <w:p w:rsidR="008B6102" w:rsidRPr="0012551F" w:rsidRDefault="008B6102" w:rsidP="006B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1F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игра</w:t>
            </w:r>
          </w:p>
        </w:tc>
        <w:tc>
          <w:tcPr>
            <w:tcW w:w="8930" w:type="dxa"/>
            <w:gridSpan w:val="3"/>
            <w:vMerge w:val="restart"/>
            <w:tcBorders>
              <w:top w:val="thinThickSmallGap" w:sz="12" w:space="0" w:color="385623"/>
              <w:left w:val="thinThickSmallGap" w:sz="12" w:space="0" w:color="385623"/>
              <w:right w:val="thinThickSmallGap" w:sz="12" w:space="0" w:color="385623"/>
            </w:tcBorders>
            <w:vAlign w:val="center"/>
          </w:tcPr>
          <w:p w:rsidR="008B6102" w:rsidRPr="0012551F" w:rsidRDefault="008B6102" w:rsidP="006B4F54">
            <w:pPr>
              <w:jc w:val="center"/>
              <w:rPr>
                <w:rFonts w:ascii="Times New Roman" w:hAnsi="Times New Roman" w:cs="Times New Roman"/>
              </w:rPr>
            </w:pPr>
            <w:r w:rsidRPr="0012551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B6102" w:rsidRPr="0003358C" w:rsidTr="006B4F54">
        <w:tc>
          <w:tcPr>
            <w:tcW w:w="3045" w:type="dxa"/>
            <w:gridSpan w:val="2"/>
            <w:vMerge/>
            <w:tcBorders>
              <w:left w:val="thinThickSmallGap" w:sz="12" w:space="0" w:color="385623"/>
              <w:right w:val="thinThickSmallGap" w:sz="12" w:space="0" w:color="385623"/>
            </w:tcBorders>
          </w:tcPr>
          <w:p w:rsidR="008B6102" w:rsidRPr="0012551F" w:rsidRDefault="008B6102" w:rsidP="006B4F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</w:tcPr>
          <w:p w:rsidR="008B6102" w:rsidRPr="0012551F" w:rsidRDefault="008B6102" w:rsidP="006B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1F">
              <w:rPr>
                <w:rFonts w:ascii="Times New Roman" w:hAnsi="Times New Roman" w:cs="Times New Roman"/>
                <w:sz w:val="24"/>
                <w:szCs w:val="24"/>
              </w:rPr>
              <w:t>Познавательно- исследовательская деятельность</w:t>
            </w:r>
          </w:p>
        </w:tc>
        <w:tc>
          <w:tcPr>
            <w:tcW w:w="8930" w:type="dxa"/>
            <w:gridSpan w:val="3"/>
            <w:vMerge/>
            <w:tcBorders>
              <w:left w:val="thinThickSmallGap" w:sz="12" w:space="0" w:color="385623"/>
              <w:right w:val="thinThickSmallGap" w:sz="12" w:space="0" w:color="385623"/>
            </w:tcBorders>
            <w:vAlign w:val="center"/>
          </w:tcPr>
          <w:p w:rsidR="008B6102" w:rsidRPr="0012551F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2" w:rsidRPr="0003358C" w:rsidTr="006B4F54">
        <w:tc>
          <w:tcPr>
            <w:tcW w:w="3045" w:type="dxa"/>
            <w:gridSpan w:val="2"/>
            <w:vMerge/>
            <w:tcBorders>
              <w:left w:val="thinThickSmallGap" w:sz="12" w:space="0" w:color="385623"/>
              <w:bottom w:val="thinThickSmallGap" w:sz="12" w:space="0" w:color="385623"/>
              <w:right w:val="thinThickSmallGap" w:sz="12" w:space="0" w:color="385623"/>
            </w:tcBorders>
          </w:tcPr>
          <w:p w:rsidR="008B6102" w:rsidRPr="0012551F" w:rsidRDefault="008B6102" w:rsidP="006B4F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bottom w:val="thinThickSmallGap" w:sz="12" w:space="0" w:color="385623"/>
            </w:tcBorders>
          </w:tcPr>
          <w:p w:rsidR="008B6102" w:rsidRPr="0012551F" w:rsidRDefault="008B6102" w:rsidP="006B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1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развития</w:t>
            </w:r>
          </w:p>
        </w:tc>
        <w:tc>
          <w:tcPr>
            <w:tcW w:w="8930" w:type="dxa"/>
            <w:gridSpan w:val="3"/>
            <w:vMerge/>
            <w:tcBorders>
              <w:left w:val="thinThickSmallGap" w:sz="12" w:space="0" w:color="385623"/>
              <w:bottom w:val="thinThickSmallGap" w:sz="12" w:space="0" w:color="385623"/>
              <w:right w:val="thinThickSmallGap" w:sz="12" w:space="0" w:color="385623"/>
            </w:tcBorders>
            <w:vAlign w:val="center"/>
          </w:tcPr>
          <w:p w:rsidR="008B6102" w:rsidRPr="0012551F" w:rsidRDefault="008B6102" w:rsidP="006B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2" w:rsidRPr="0003358C" w:rsidTr="006B4F54">
        <w:tc>
          <w:tcPr>
            <w:tcW w:w="3045" w:type="dxa"/>
            <w:gridSpan w:val="2"/>
            <w:vMerge w:val="restart"/>
            <w:tcBorders>
              <w:top w:val="thinThickSmallGap" w:sz="12" w:space="0" w:color="385623"/>
              <w:left w:val="thinThickSmallGap" w:sz="12" w:space="0" w:color="385623"/>
              <w:right w:val="thinThickSmallGap" w:sz="12" w:space="0" w:color="385623"/>
            </w:tcBorders>
          </w:tcPr>
          <w:p w:rsidR="008B6102" w:rsidRPr="0012551F" w:rsidRDefault="008B6102" w:rsidP="006B4F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Оздоровительная работа</w:t>
            </w:r>
          </w:p>
        </w:tc>
        <w:tc>
          <w:tcPr>
            <w:tcW w:w="3021" w:type="dxa"/>
            <w:tcBorders>
              <w:top w:val="thinThickSmallGap" w:sz="12" w:space="0" w:color="385623"/>
            </w:tcBorders>
          </w:tcPr>
          <w:p w:rsidR="008B6102" w:rsidRPr="0012551F" w:rsidRDefault="008B6102" w:rsidP="006B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1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930" w:type="dxa"/>
            <w:gridSpan w:val="3"/>
            <w:vMerge w:val="restart"/>
            <w:tcBorders>
              <w:top w:val="thinThickSmallGap" w:sz="12" w:space="0" w:color="385623"/>
              <w:left w:val="thinThickSmallGap" w:sz="12" w:space="0" w:color="385623"/>
              <w:right w:val="thinThickSmallGap" w:sz="12" w:space="0" w:color="385623"/>
            </w:tcBorders>
            <w:vAlign w:val="center"/>
          </w:tcPr>
          <w:p w:rsidR="008B6102" w:rsidRPr="0012551F" w:rsidRDefault="008B6102" w:rsidP="006B4F54">
            <w:pPr>
              <w:jc w:val="center"/>
              <w:rPr>
                <w:rFonts w:ascii="Times New Roman" w:hAnsi="Times New Roman" w:cs="Times New Roman"/>
              </w:rPr>
            </w:pPr>
            <w:r w:rsidRPr="0012551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B6102" w:rsidRPr="0003358C" w:rsidTr="006B4F54">
        <w:tc>
          <w:tcPr>
            <w:tcW w:w="3045" w:type="dxa"/>
            <w:gridSpan w:val="2"/>
            <w:vMerge/>
            <w:tcBorders>
              <w:left w:val="thinThickSmallGap" w:sz="12" w:space="0" w:color="385623"/>
              <w:right w:val="thinThickSmallGap" w:sz="12" w:space="0" w:color="385623"/>
            </w:tcBorders>
          </w:tcPr>
          <w:p w:rsidR="008B6102" w:rsidRPr="0012551F" w:rsidRDefault="008B6102" w:rsidP="006B4F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</w:tcPr>
          <w:p w:rsidR="008B6102" w:rsidRPr="0012551F" w:rsidRDefault="008B6102" w:rsidP="006B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1F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8930" w:type="dxa"/>
            <w:gridSpan w:val="3"/>
            <w:vMerge/>
            <w:tcBorders>
              <w:left w:val="thinThickSmallGap" w:sz="12" w:space="0" w:color="385623"/>
              <w:right w:val="thinThickSmallGap" w:sz="12" w:space="0" w:color="385623"/>
            </w:tcBorders>
          </w:tcPr>
          <w:p w:rsidR="008B6102" w:rsidRPr="0003358C" w:rsidRDefault="008B6102" w:rsidP="006B4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2" w:rsidRPr="0003358C" w:rsidTr="006B4F54">
        <w:tc>
          <w:tcPr>
            <w:tcW w:w="3045" w:type="dxa"/>
            <w:gridSpan w:val="2"/>
            <w:vMerge/>
            <w:tcBorders>
              <w:left w:val="thinThickSmallGap" w:sz="12" w:space="0" w:color="385623"/>
              <w:bottom w:val="thinThickSmallGap" w:sz="12" w:space="0" w:color="385623"/>
              <w:right w:val="thinThickSmallGap" w:sz="12" w:space="0" w:color="385623"/>
            </w:tcBorders>
          </w:tcPr>
          <w:p w:rsidR="008B6102" w:rsidRPr="0012551F" w:rsidRDefault="008B6102" w:rsidP="006B4F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bottom w:val="thinThickSmallGap" w:sz="12" w:space="0" w:color="385623"/>
            </w:tcBorders>
          </w:tcPr>
          <w:p w:rsidR="008B6102" w:rsidRPr="0012551F" w:rsidRDefault="008B6102" w:rsidP="006B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1F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8930" w:type="dxa"/>
            <w:gridSpan w:val="3"/>
            <w:vMerge/>
            <w:tcBorders>
              <w:left w:val="thinThickSmallGap" w:sz="12" w:space="0" w:color="385623"/>
              <w:bottom w:val="thinThickSmallGap" w:sz="12" w:space="0" w:color="385623"/>
              <w:right w:val="thinThickSmallGap" w:sz="12" w:space="0" w:color="385623"/>
            </w:tcBorders>
          </w:tcPr>
          <w:p w:rsidR="008B6102" w:rsidRPr="0003358C" w:rsidRDefault="008B6102" w:rsidP="006B4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102" w:rsidRDefault="008B6102" w:rsidP="008B6102"/>
    <w:p w:rsidR="00BA52EB" w:rsidRDefault="00BA52EB"/>
    <w:p w:rsidR="00BA52EB" w:rsidRDefault="00BA52EB"/>
    <w:p w:rsidR="00BA52EB" w:rsidRDefault="00BA52EB"/>
    <w:p w:rsidR="00BA52EB" w:rsidRDefault="00BA52EB"/>
    <w:p w:rsidR="00BA52EB" w:rsidRDefault="00BA52EB"/>
    <w:p w:rsidR="00BA52EB" w:rsidRDefault="00BA52EB"/>
    <w:p w:rsidR="00BA52EB" w:rsidRDefault="00BA52EB"/>
    <w:p w:rsidR="00BA52EB" w:rsidRDefault="00BA52EB"/>
    <w:p w:rsidR="00BA52EB" w:rsidRDefault="00BA52EB"/>
    <w:p w:rsidR="00BA52EB" w:rsidRDefault="00BA52EB"/>
    <w:p w:rsidR="00A563DF" w:rsidRDefault="00A563DF">
      <w:pPr>
        <w:sectPr w:rsidR="00A563DF" w:rsidSect="00BA52E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A50DD" w:rsidRPr="006D7324" w:rsidRDefault="007A50DD" w:rsidP="007A50DD">
      <w:pPr>
        <w:widowControl w:val="0"/>
        <w:spacing w:after="0" w:line="240" w:lineRule="auto"/>
        <w:ind w:left="7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Объем недельной двигательной активности воспитанников в организованных формах оздоровительно-воспитательной деятельности для детей дошкольного возраста.</w:t>
      </w:r>
    </w:p>
    <w:p w:rsidR="007A50DD" w:rsidRPr="006D7324" w:rsidRDefault="007A50DD" w:rsidP="007A5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88" w:tblpY="8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854"/>
        <w:gridCol w:w="853"/>
        <w:gridCol w:w="1359"/>
        <w:gridCol w:w="58"/>
        <w:gridCol w:w="1276"/>
        <w:gridCol w:w="25"/>
        <w:gridCol w:w="1534"/>
        <w:gridCol w:w="25"/>
        <w:gridCol w:w="1560"/>
      </w:tblGrid>
      <w:tr w:rsidR="007A50DD" w:rsidRPr="006D7324" w:rsidTr="006B4F54">
        <w:trPr>
          <w:cantSplit/>
          <w:trHeight w:val="218"/>
        </w:trPr>
        <w:tc>
          <w:tcPr>
            <w:tcW w:w="2658" w:type="dxa"/>
            <w:vMerge w:val="restart"/>
            <w:tcBorders>
              <w:top w:val="thinThickSmallGap" w:sz="12" w:space="0" w:color="385623" w:themeColor="accent6" w:themeShade="80"/>
              <w:left w:val="thinThickSmallGap" w:sz="12" w:space="0" w:color="385623" w:themeColor="accent6" w:themeShade="80"/>
              <w:right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80"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</w:t>
            </w:r>
            <w:r w:rsidRPr="006D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7544" w:type="dxa"/>
            <w:gridSpan w:val="9"/>
            <w:tcBorders>
              <w:top w:val="thinThickSmallGap" w:sz="12" w:space="0" w:color="385623" w:themeColor="accent6" w:themeShade="80"/>
              <w:left w:val="thinThickSmallGap" w:sz="12" w:space="0" w:color="385623" w:themeColor="accent6" w:themeShade="80"/>
              <w:right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7A50DD" w:rsidRPr="006D7324" w:rsidTr="006B4F54">
        <w:trPr>
          <w:cantSplit/>
          <w:trHeight w:val="2290"/>
        </w:trPr>
        <w:tc>
          <w:tcPr>
            <w:tcW w:w="2658" w:type="dxa"/>
            <w:vMerge/>
            <w:tcBorders>
              <w:left w:val="thinThickSmallGap" w:sz="12" w:space="0" w:color="385623" w:themeColor="accent6" w:themeShade="80"/>
              <w:right w:val="thinThickSmallGap" w:sz="12" w:space="0" w:color="385623" w:themeColor="accent6" w:themeShade="80"/>
            </w:tcBorders>
          </w:tcPr>
          <w:p w:rsidR="007A50DD" w:rsidRPr="006D7324" w:rsidRDefault="007A50DD" w:rsidP="006B4F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thinThickSmallGap" w:sz="12" w:space="0" w:color="385623"/>
              <w:left w:val="thinThickSmallGap" w:sz="12" w:space="0" w:color="385623" w:themeColor="accent6" w:themeShade="80"/>
              <w:bottom w:val="thinThickSmallGap" w:sz="12" w:space="0" w:color="385623" w:themeColor="accent6" w:themeShade="80"/>
              <w:right w:val="thinThickSmallGap" w:sz="12" w:space="0" w:color="385623" w:themeColor="accent6" w:themeShade="80"/>
            </w:tcBorders>
          </w:tcPr>
          <w:p w:rsidR="007A50DD" w:rsidRPr="0003358C" w:rsidRDefault="007A50DD" w:rsidP="006B4F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младшая группа</w:t>
            </w:r>
          </w:p>
          <w:p w:rsidR="007A50DD" w:rsidRPr="0003358C" w:rsidRDefault="007A50DD" w:rsidP="006B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(1,5 – 3 лет)</w:t>
            </w:r>
          </w:p>
        </w:tc>
        <w:tc>
          <w:tcPr>
            <w:tcW w:w="2693" w:type="dxa"/>
            <w:gridSpan w:val="3"/>
            <w:tcBorders>
              <w:top w:val="thinThickSmallGap" w:sz="12" w:space="0" w:color="385623"/>
              <w:left w:val="thinThickSmallGap" w:sz="12" w:space="0" w:color="385623" w:themeColor="accent6" w:themeShade="80"/>
              <w:bottom w:val="thinThickSmallGap" w:sz="12" w:space="0" w:color="385623" w:themeColor="accent6" w:themeShade="80"/>
              <w:right w:val="thinThickSmallGap" w:sz="12" w:space="0" w:color="385623"/>
            </w:tcBorders>
          </w:tcPr>
          <w:p w:rsidR="007A50DD" w:rsidRDefault="007A50DD" w:rsidP="006B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младшая-средняя группа</w:t>
            </w:r>
          </w:p>
          <w:p w:rsidR="007A50DD" w:rsidRPr="0003358C" w:rsidRDefault="007A50DD" w:rsidP="006B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(3-5 лет)</w:t>
            </w:r>
          </w:p>
        </w:tc>
        <w:tc>
          <w:tcPr>
            <w:tcW w:w="3144" w:type="dxa"/>
            <w:gridSpan w:val="4"/>
            <w:tcBorders>
              <w:top w:val="thinThickSmallGap" w:sz="12" w:space="0" w:color="385623"/>
              <w:left w:val="thinThickSmallGap" w:sz="12" w:space="0" w:color="385623"/>
              <w:bottom w:val="thinThickSmallGap" w:sz="12" w:space="0" w:color="385623" w:themeColor="accent6" w:themeShade="80"/>
              <w:right w:val="thinThickSmallGap" w:sz="12" w:space="0" w:color="385623"/>
            </w:tcBorders>
          </w:tcPr>
          <w:p w:rsidR="007A50DD" w:rsidRPr="0003358C" w:rsidRDefault="007A50DD" w:rsidP="006B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Старшая-п</w:t>
            </w:r>
            <w:r w:rsidRPr="0003358C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одготовительная группа</w:t>
            </w:r>
          </w:p>
          <w:p w:rsidR="007A50DD" w:rsidRPr="0003358C" w:rsidRDefault="007A50DD" w:rsidP="006B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Pr="0003358C">
              <w:rPr>
                <w:rFonts w:ascii="Times New Roman" w:hAnsi="Times New Roman" w:cs="Times New Roman"/>
                <w:b/>
                <w:sz w:val="24"/>
                <w:szCs w:val="24"/>
              </w:rPr>
              <w:t>-7 лет)</w:t>
            </w:r>
          </w:p>
        </w:tc>
      </w:tr>
      <w:tr w:rsidR="007A50DD" w:rsidRPr="006D7324" w:rsidTr="006B4F54">
        <w:trPr>
          <w:cantSplit/>
          <w:trHeight w:val="1047"/>
        </w:trPr>
        <w:tc>
          <w:tcPr>
            <w:tcW w:w="2658" w:type="dxa"/>
            <w:vMerge/>
            <w:tcBorders>
              <w:left w:val="thinThickSmallGap" w:sz="12" w:space="0" w:color="385623" w:themeColor="accent6" w:themeShade="80"/>
              <w:bottom w:val="thinThickSmallGap" w:sz="12" w:space="0" w:color="385623" w:themeColor="accent6" w:themeShade="80"/>
              <w:right w:val="thinThickSmallGap" w:sz="12" w:space="0" w:color="385623" w:themeColor="accent6" w:themeShade="80"/>
            </w:tcBorders>
          </w:tcPr>
          <w:p w:rsidR="007A50DD" w:rsidRPr="006D7324" w:rsidRDefault="007A50DD" w:rsidP="006B4F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thinThickSmallGap" w:sz="12" w:space="0" w:color="385623" w:themeColor="accent6" w:themeShade="80"/>
              <w:left w:val="thinThickSmallGap" w:sz="12" w:space="0" w:color="385623" w:themeColor="accent6" w:themeShade="80"/>
              <w:bottom w:val="thinThickSmallGap" w:sz="12" w:space="0" w:color="385623" w:themeColor="accent6" w:themeShade="80"/>
              <w:right w:val="thinThickSmallGap" w:sz="12" w:space="0" w:color="385623" w:themeColor="accent6" w:themeShade="80"/>
            </w:tcBorders>
            <w:textDirection w:val="btL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853" w:type="dxa"/>
            <w:tcBorders>
              <w:top w:val="thinThickSmallGap" w:sz="12" w:space="0" w:color="385623" w:themeColor="accent6" w:themeShade="80"/>
              <w:left w:val="thinThickSmallGap" w:sz="12" w:space="0" w:color="385623" w:themeColor="accent6" w:themeShade="80"/>
              <w:bottom w:val="thinThickSmallGap" w:sz="12" w:space="0" w:color="385623" w:themeColor="accent6" w:themeShade="80"/>
              <w:right w:val="thinThickSmallGap" w:sz="12" w:space="0" w:color="385623" w:themeColor="accent6" w:themeShade="80"/>
            </w:tcBorders>
            <w:textDirection w:val="btL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359" w:type="dxa"/>
            <w:tcBorders>
              <w:top w:val="thinThickSmallGap" w:sz="12" w:space="0" w:color="385623" w:themeColor="accent6" w:themeShade="80"/>
              <w:left w:val="thinThickSmallGap" w:sz="12" w:space="0" w:color="385623" w:themeColor="accent6" w:themeShade="80"/>
              <w:bottom w:val="thinThickSmallGap" w:sz="12" w:space="0" w:color="385623" w:themeColor="accent6" w:themeShade="80"/>
            </w:tcBorders>
            <w:textDirection w:val="btL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1359" w:type="dxa"/>
            <w:gridSpan w:val="3"/>
            <w:tcBorders>
              <w:top w:val="thinThickSmallGap" w:sz="12" w:space="0" w:color="385623" w:themeColor="accent6" w:themeShade="80"/>
              <w:left w:val="thinThickSmallGap" w:sz="12" w:space="0" w:color="385623" w:themeColor="accent6" w:themeShade="80"/>
              <w:bottom w:val="thinThickSmallGap" w:sz="12" w:space="0" w:color="385623" w:themeColor="accent6" w:themeShade="80"/>
            </w:tcBorders>
            <w:textDirection w:val="btL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559" w:type="dxa"/>
            <w:gridSpan w:val="2"/>
            <w:tcBorders>
              <w:top w:val="thinThickSmallGap" w:sz="12" w:space="0" w:color="385623" w:themeColor="accent6" w:themeShade="80"/>
              <w:bottom w:val="thinThickSmallGap" w:sz="12" w:space="0" w:color="385623" w:themeColor="accent6" w:themeShade="80"/>
              <w:right w:val="thinThickSmallGap" w:sz="12" w:space="0" w:color="385623" w:themeColor="accent6" w:themeShade="80"/>
            </w:tcBorders>
            <w:textDirection w:val="btL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1560" w:type="dxa"/>
            <w:tcBorders>
              <w:top w:val="thinThickSmallGap" w:sz="12" w:space="0" w:color="385623" w:themeColor="accent6" w:themeShade="80"/>
              <w:bottom w:val="thinThickSmallGap" w:sz="12" w:space="0" w:color="385623" w:themeColor="accent6" w:themeShade="80"/>
              <w:right w:val="thinThickSmallGap" w:sz="12" w:space="0" w:color="385623" w:themeColor="accent6" w:themeShade="80"/>
            </w:tcBorders>
            <w:textDirection w:val="btL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неделю</w:t>
            </w:r>
          </w:p>
        </w:tc>
      </w:tr>
      <w:tr w:rsidR="007A50DD" w:rsidRPr="006D7324" w:rsidTr="006B4F54">
        <w:trPr>
          <w:trHeight w:val="202"/>
        </w:trPr>
        <w:tc>
          <w:tcPr>
            <w:tcW w:w="2658" w:type="dxa"/>
            <w:tcBorders>
              <w:top w:val="thinThickSmallGap" w:sz="12" w:space="0" w:color="385623" w:themeColor="accent6" w:themeShade="80"/>
              <w:left w:val="thinThickSmallGap" w:sz="12" w:space="0" w:color="385623" w:themeColor="accent6" w:themeShade="80"/>
              <w:right w:val="thinThickSmallGap" w:sz="12" w:space="0" w:color="385623" w:themeColor="accent6" w:themeShade="80"/>
            </w:tcBorders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854" w:type="dxa"/>
            <w:tcBorders>
              <w:top w:val="thinThickSmallGap" w:sz="12" w:space="0" w:color="385623" w:themeColor="accent6" w:themeShade="80"/>
              <w:left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thinThickSmallGap" w:sz="12" w:space="0" w:color="385623" w:themeColor="accent6" w:themeShade="80"/>
              <w:right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gridSpan w:val="2"/>
            <w:tcBorders>
              <w:top w:val="thinThickSmallGap" w:sz="12" w:space="0" w:color="385623" w:themeColor="accent6" w:themeShade="80"/>
              <w:left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1" w:type="dxa"/>
            <w:gridSpan w:val="2"/>
            <w:tcBorders>
              <w:top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4" w:type="dxa"/>
            <w:tcBorders>
              <w:top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585" w:type="dxa"/>
            <w:gridSpan w:val="2"/>
            <w:tcBorders>
              <w:top w:val="thinThickSmallGap" w:sz="12" w:space="0" w:color="385623" w:themeColor="accent6" w:themeShade="80"/>
              <w:right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50-</w:t>
            </w:r>
            <w:r w:rsidRPr="006D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7A50DD" w:rsidRPr="006D7324" w:rsidTr="006B4F54">
        <w:trPr>
          <w:trHeight w:val="380"/>
        </w:trPr>
        <w:tc>
          <w:tcPr>
            <w:tcW w:w="2658" w:type="dxa"/>
            <w:tcBorders>
              <w:left w:val="thinThickSmallGap" w:sz="12" w:space="0" w:color="385623" w:themeColor="accent6" w:themeShade="80"/>
              <w:right w:val="thinThickSmallGap" w:sz="12" w:space="0" w:color="385623" w:themeColor="accent6" w:themeShade="80"/>
            </w:tcBorders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 по физическому развитию</w:t>
            </w:r>
          </w:p>
        </w:tc>
        <w:tc>
          <w:tcPr>
            <w:tcW w:w="854" w:type="dxa"/>
            <w:tcBorders>
              <w:left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3" w:type="dxa"/>
            <w:tcBorders>
              <w:right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gridSpan w:val="2"/>
            <w:tcBorders>
              <w:left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301" w:type="dxa"/>
            <w:gridSpan w:val="2"/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45-60</w:t>
            </w:r>
          </w:p>
        </w:tc>
        <w:tc>
          <w:tcPr>
            <w:tcW w:w="1534" w:type="dxa"/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585" w:type="dxa"/>
            <w:gridSpan w:val="2"/>
            <w:tcBorders>
              <w:right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75-</w:t>
            </w:r>
            <w:r w:rsidRPr="006D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  <w:tr w:rsidR="007A50DD" w:rsidRPr="006D7324" w:rsidTr="006B4F54">
        <w:trPr>
          <w:trHeight w:val="380"/>
        </w:trPr>
        <w:tc>
          <w:tcPr>
            <w:tcW w:w="2658" w:type="dxa"/>
            <w:tcBorders>
              <w:left w:val="thinThickSmallGap" w:sz="12" w:space="0" w:color="385623" w:themeColor="accent6" w:themeShade="80"/>
              <w:right w:val="thinThickSmallGap" w:sz="12" w:space="0" w:color="385623" w:themeColor="accent6" w:themeShade="80"/>
            </w:tcBorders>
          </w:tcPr>
          <w:p w:rsidR="007A50DD" w:rsidRPr="006D7324" w:rsidRDefault="007A50DD" w:rsidP="006B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Музыкально-ритмические движения</w:t>
            </w:r>
          </w:p>
        </w:tc>
        <w:tc>
          <w:tcPr>
            <w:tcW w:w="854" w:type="dxa"/>
            <w:tcBorders>
              <w:left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3" w:type="dxa"/>
            <w:tcBorders>
              <w:right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gridSpan w:val="2"/>
            <w:tcBorders>
              <w:left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301" w:type="dxa"/>
            <w:gridSpan w:val="2"/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1534" w:type="dxa"/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5" w:type="dxa"/>
            <w:gridSpan w:val="2"/>
            <w:tcBorders>
              <w:right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7A50DD" w:rsidRPr="006D7324" w:rsidTr="006B4F54">
        <w:trPr>
          <w:trHeight w:val="363"/>
        </w:trPr>
        <w:tc>
          <w:tcPr>
            <w:tcW w:w="2658" w:type="dxa"/>
            <w:tcBorders>
              <w:left w:val="thinThickSmallGap" w:sz="12" w:space="0" w:color="385623" w:themeColor="accent6" w:themeShade="80"/>
              <w:right w:val="thinThickSmallGap" w:sz="12" w:space="0" w:color="385623" w:themeColor="accent6" w:themeShade="80"/>
            </w:tcBorders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</w:t>
            </w:r>
          </w:p>
        </w:tc>
        <w:tc>
          <w:tcPr>
            <w:tcW w:w="854" w:type="dxa"/>
            <w:tcBorders>
              <w:left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3" w:type="dxa"/>
            <w:tcBorders>
              <w:right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left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301" w:type="dxa"/>
            <w:gridSpan w:val="2"/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75-100</w:t>
            </w:r>
          </w:p>
        </w:tc>
        <w:tc>
          <w:tcPr>
            <w:tcW w:w="1534" w:type="dxa"/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</w:t>
            </w:r>
          </w:p>
        </w:tc>
        <w:tc>
          <w:tcPr>
            <w:tcW w:w="1585" w:type="dxa"/>
            <w:gridSpan w:val="2"/>
            <w:tcBorders>
              <w:right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125-</w:t>
            </w:r>
            <w:r w:rsidRPr="006D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</w:t>
            </w:r>
          </w:p>
        </w:tc>
      </w:tr>
      <w:tr w:rsidR="007A50DD" w:rsidRPr="006D7324" w:rsidTr="006B4F54">
        <w:trPr>
          <w:trHeight w:val="520"/>
        </w:trPr>
        <w:tc>
          <w:tcPr>
            <w:tcW w:w="2658" w:type="dxa"/>
            <w:tcBorders>
              <w:left w:val="thinThickSmallGap" w:sz="12" w:space="0" w:color="385623" w:themeColor="accent6" w:themeShade="80"/>
              <w:right w:val="thinThickSmallGap" w:sz="12" w:space="0" w:color="385623" w:themeColor="accent6" w:themeShade="80"/>
            </w:tcBorders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</w:t>
            </w:r>
          </w:p>
        </w:tc>
        <w:tc>
          <w:tcPr>
            <w:tcW w:w="854" w:type="dxa"/>
            <w:tcBorders>
              <w:left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right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1" w:type="dxa"/>
            <w:gridSpan w:val="2"/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4" w:type="dxa"/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5" w:type="dxa"/>
            <w:gridSpan w:val="2"/>
            <w:tcBorders>
              <w:right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7A50DD" w:rsidRPr="006D7324" w:rsidTr="006B4F54">
        <w:trPr>
          <w:trHeight w:val="285"/>
        </w:trPr>
        <w:tc>
          <w:tcPr>
            <w:tcW w:w="2658" w:type="dxa"/>
            <w:tcBorders>
              <w:left w:val="thinThickSmallGap" w:sz="12" w:space="0" w:color="385623" w:themeColor="accent6" w:themeShade="80"/>
              <w:right w:val="thinThickSmallGap" w:sz="12" w:space="0" w:color="385623" w:themeColor="accent6" w:themeShade="80"/>
            </w:tcBorders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854" w:type="dxa"/>
            <w:tcBorders>
              <w:left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right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4" w:type="dxa"/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5" w:type="dxa"/>
            <w:gridSpan w:val="2"/>
            <w:tcBorders>
              <w:right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7A50DD" w:rsidRPr="006D7324" w:rsidTr="006B4F54">
        <w:trPr>
          <w:trHeight w:val="405"/>
        </w:trPr>
        <w:tc>
          <w:tcPr>
            <w:tcW w:w="2658" w:type="dxa"/>
            <w:tcBorders>
              <w:left w:val="thinThickSmallGap" w:sz="12" w:space="0" w:color="385623" w:themeColor="accent6" w:themeShade="80"/>
              <w:right w:val="thinThickSmallGap" w:sz="12" w:space="0" w:color="385623" w:themeColor="accent6" w:themeShade="80"/>
            </w:tcBorders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Бодрящая гимнастика после дневного сна</w:t>
            </w:r>
          </w:p>
        </w:tc>
        <w:tc>
          <w:tcPr>
            <w:tcW w:w="854" w:type="dxa"/>
            <w:tcBorders>
              <w:left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tcBorders>
              <w:right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gridSpan w:val="2"/>
            <w:tcBorders>
              <w:left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301" w:type="dxa"/>
            <w:gridSpan w:val="2"/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</w:t>
            </w:r>
          </w:p>
        </w:tc>
        <w:tc>
          <w:tcPr>
            <w:tcW w:w="1534" w:type="dxa"/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5" w:type="dxa"/>
            <w:gridSpan w:val="2"/>
            <w:tcBorders>
              <w:right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7A50DD" w:rsidRPr="006D7324" w:rsidTr="006B4F54">
        <w:trPr>
          <w:trHeight w:val="250"/>
        </w:trPr>
        <w:tc>
          <w:tcPr>
            <w:tcW w:w="2658" w:type="dxa"/>
            <w:tcBorders>
              <w:left w:val="thinThickSmallGap" w:sz="12" w:space="0" w:color="385623" w:themeColor="accent6" w:themeShade="80"/>
              <w:right w:val="thinThickSmallGap" w:sz="12" w:space="0" w:color="385623" w:themeColor="accent6" w:themeShade="80"/>
            </w:tcBorders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Физкультурный досуг </w:t>
            </w:r>
          </w:p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раз в месяц)</w:t>
            </w:r>
          </w:p>
        </w:tc>
        <w:tc>
          <w:tcPr>
            <w:tcW w:w="854" w:type="dxa"/>
            <w:tcBorders>
              <w:left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3" w:type="dxa"/>
            <w:tcBorders>
              <w:right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left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1" w:type="dxa"/>
            <w:gridSpan w:val="2"/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4" w:type="dxa"/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585" w:type="dxa"/>
            <w:gridSpan w:val="2"/>
            <w:tcBorders>
              <w:right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25-</w:t>
            </w:r>
            <w:r w:rsidRPr="006D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7A50DD" w:rsidRPr="006D7324" w:rsidTr="006B4F54">
        <w:trPr>
          <w:trHeight w:val="250"/>
        </w:trPr>
        <w:tc>
          <w:tcPr>
            <w:tcW w:w="2658" w:type="dxa"/>
            <w:tcBorders>
              <w:left w:val="thinThickSmallGap" w:sz="12" w:space="0" w:color="385623" w:themeColor="accent6" w:themeShade="80"/>
              <w:right w:val="thinThickSmallGap" w:sz="12" w:space="0" w:color="385623" w:themeColor="accent6" w:themeShade="80"/>
            </w:tcBorders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Физкультурные праздники </w:t>
            </w:r>
          </w:p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раза в год)</w:t>
            </w:r>
          </w:p>
        </w:tc>
        <w:tc>
          <w:tcPr>
            <w:tcW w:w="854" w:type="dxa"/>
            <w:tcBorders>
              <w:left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3" w:type="dxa"/>
            <w:tcBorders>
              <w:right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gridSpan w:val="2"/>
            <w:tcBorders>
              <w:left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301" w:type="dxa"/>
            <w:gridSpan w:val="2"/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1534" w:type="dxa"/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585" w:type="dxa"/>
            <w:gridSpan w:val="2"/>
            <w:tcBorders>
              <w:right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50-</w:t>
            </w:r>
            <w:r w:rsidRPr="006D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7A50DD" w:rsidRPr="006D7324" w:rsidTr="006B4F54">
        <w:trPr>
          <w:trHeight w:val="250"/>
        </w:trPr>
        <w:tc>
          <w:tcPr>
            <w:tcW w:w="2658" w:type="dxa"/>
            <w:tcBorders>
              <w:left w:val="thinThickSmallGap" w:sz="12" w:space="0" w:color="385623" w:themeColor="accent6" w:themeShade="80"/>
              <w:bottom w:val="thinThickSmallGap" w:sz="12" w:space="0" w:color="385623" w:themeColor="accent6" w:themeShade="80"/>
              <w:right w:val="thinThickSmallGap" w:sz="12" w:space="0" w:color="385623" w:themeColor="accent6" w:themeShade="80"/>
            </w:tcBorders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здоровья </w:t>
            </w:r>
          </w:p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раз в </w:t>
            </w:r>
            <w:proofErr w:type="gramStart"/>
            <w:r w:rsidRPr="006D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квартал)  </w:t>
            </w:r>
            <w:proofErr w:type="gramEnd"/>
          </w:p>
        </w:tc>
        <w:tc>
          <w:tcPr>
            <w:tcW w:w="854" w:type="dxa"/>
            <w:tcBorders>
              <w:left w:val="thinThickSmallGap" w:sz="12" w:space="0" w:color="385623" w:themeColor="accent6" w:themeShade="80"/>
              <w:bottom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3" w:type="dxa"/>
            <w:tcBorders>
              <w:bottom w:val="thinThickSmallGap" w:sz="12" w:space="0" w:color="385623" w:themeColor="accent6" w:themeShade="80"/>
              <w:right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left w:val="thinThickSmallGap" w:sz="12" w:space="0" w:color="385623" w:themeColor="accent6" w:themeShade="80"/>
              <w:bottom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301" w:type="dxa"/>
            <w:gridSpan w:val="2"/>
            <w:tcBorders>
              <w:bottom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534" w:type="dxa"/>
            <w:tcBorders>
              <w:bottom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585" w:type="dxa"/>
            <w:gridSpan w:val="2"/>
            <w:tcBorders>
              <w:bottom w:val="thinThickSmallGap" w:sz="12" w:space="0" w:color="385623" w:themeColor="accent6" w:themeShade="80"/>
              <w:right w:val="thinThickSmallGap" w:sz="12" w:space="0" w:color="385623" w:themeColor="accent6" w:themeShade="80"/>
            </w:tcBorders>
            <w:vAlign w:val="center"/>
          </w:tcPr>
          <w:p w:rsidR="007A50DD" w:rsidRPr="006D7324" w:rsidRDefault="007A50DD" w:rsidP="006B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25-</w:t>
            </w:r>
            <w:r w:rsidRPr="006D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7A50DD" w:rsidRPr="006D7324" w:rsidRDefault="007A50DD" w:rsidP="007A50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6D7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Циклограмма образовательной деятельности</w:t>
      </w:r>
    </w:p>
    <w:tbl>
      <w:tblPr>
        <w:tblStyle w:val="1"/>
        <w:tblW w:w="10064" w:type="dxa"/>
        <w:tblInd w:w="421" w:type="dxa"/>
        <w:tblLook w:val="04A0" w:firstRow="1" w:lastRow="0" w:firstColumn="1" w:lastColumn="0" w:noHBand="0" w:noVBand="1"/>
      </w:tblPr>
      <w:tblGrid>
        <w:gridCol w:w="4672"/>
        <w:gridCol w:w="5392"/>
      </w:tblGrid>
      <w:tr w:rsidR="007A50DD" w:rsidRPr="006D7324" w:rsidTr="006B4F54">
        <w:tc>
          <w:tcPr>
            <w:tcW w:w="4672" w:type="dxa"/>
            <w:tcBorders>
              <w:top w:val="thinThickSmallGap" w:sz="12" w:space="0" w:color="385623" w:themeColor="accent6" w:themeShade="80"/>
              <w:left w:val="thinThickSmallGap" w:sz="12" w:space="0" w:color="385623" w:themeColor="accent6" w:themeShade="80"/>
              <w:bottom w:val="thinThickSmallGap" w:sz="12" w:space="0" w:color="385623" w:themeColor="accent6" w:themeShade="80"/>
              <w:right w:val="thinThickSmallGap" w:sz="12" w:space="0" w:color="385623" w:themeColor="accent6" w:themeShade="80"/>
            </w:tcBorders>
          </w:tcPr>
          <w:p w:rsidR="007A50DD" w:rsidRPr="006D7324" w:rsidRDefault="007A50DD" w:rsidP="006B4F54">
            <w:pPr>
              <w:jc w:val="center"/>
              <w:rPr>
                <w:b/>
                <w:sz w:val="24"/>
                <w:szCs w:val="24"/>
              </w:rPr>
            </w:pPr>
            <w:r w:rsidRPr="006D7324">
              <w:rPr>
                <w:b/>
                <w:sz w:val="24"/>
                <w:szCs w:val="24"/>
              </w:rPr>
              <w:t>Отрезок времени в режиме дня</w:t>
            </w:r>
          </w:p>
        </w:tc>
        <w:tc>
          <w:tcPr>
            <w:tcW w:w="5392" w:type="dxa"/>
            <w:tcBorders>
              <w:top w:val="thinThickSmallGap" w:sz="12" w:space="0" w:color="385623" w:themeColor="accent6" w:themeShade="80"/>
              <w:left w:val="thinThickSmallGap" w:sz="12" w:space="0" w:color="385623" w:themeColor="accent6" w:themeShade="80"/>
              <w:bottom w:val="thinThickSmallGap" w:sz="12" w:space="0" w:color="385623" w:themeColor="accent6" w:themeShade="80"/>
            </w:tcBorders>
          </w:tcPr>
          <w:p w:rsidR="007A50DD" w:rsidRPr="006D7324" w:rsidRDefault="007A50DD" w:rsidP="006B4F54">
            <w:pPr>
              <w:jc w:val="center"/>
              <w:rPr>
                <w:b/>
                <w:sz w:val="24"/>
                <w:szCs w:val="24"/>
              </w:rPr>
            </w:pPr>
            <w:r w:rsidRPr="006D7324">
              <w:rPr>
                <w:b/>
                <w:sz w:val="24"/>
                <w:szCs w:val="24"/>
              </w:rPr>
              <w:t>Варианты содержания деятельности воспитателя</w:t>
            </w:r>
          </w:p>
        </w:tc>
      </w:tr>
      <w:tr w:rsidR="007A50DD" w:rsidRPr="006D7324" w:rsidTr="006B4F54">
        <w:tc>
          <w:tcPr>
            <w:tcW w:w="10064" w:type="dxa"/>
            <w:gridSpan w:val="2"/>
            <w:tcBorders>
              <w:left w:val="thinThickSmallGap" w:sz="12" w:space="0" w:color="385623" w:themeColor="accent6" w:themeShade="80"/>
            </w:tcBorders>
          </w:tcPr>
          <w:p w:rsidR="007A50DD" w:rsidRPr="006D7324" w:rsidRDefault="007A50DD" w:rsidP="006B4F54">
            <w:pPr>
              <w:jc w:val="center"/>
              <w:rPr>
                <w:sz w:val="24"/>
                <w:szCs w:val="24"/>
              </w:rPr>
            </w:pPr>
            <w:r w:rsidRPr="006D7324">
              <w:rPr>
                <w:sz w:val="24"/>
                <w:szCs w:val="24"/>
              </w:rPr>
              <w:t>Решение образовательных задач в совместной деятельности со взрослым, в самостоятельной деятельности, в процессе взаимодействия с родителями.</w:t>
            </w:r>
          </w:p>
        </w:tc>
      </w:tr>
      <w:tr w:rsidR="007A50DD" w:rsidRPr="006D7324" w:rsidTr="006B4F54">
        <w:trPr>
          <w:trHeight w:val="1380"/>
        </w:trPr>
        <w:tc>
          <w:tcPr>
            <w:tcW w:w="4672" w:type="dxa"/>
            <w:tcBorders>
              <w:top w:val="thinThickSmallGap" w:sz="12" w:space="0" w:color="385623" w:themeColor="accent6" w:themeShade="80"/>
              <w:left w:val="thinThickSmallGap" w:sz="12" w:space="0" w:color="385623" w:themeColor="accent6" w:themeShade="80"/>
              <w:bottom w:val="thinThickSmallGap" w:sz="12" w:space="0" w:color="385623" w:themeColor="accent6" w:themeShade="80"/>
              <w:right w:val="thinThickSmallGap" w:sz="12" w:space="0" w:color="385623" w:themeColor="accent6" w:themeShade="80"/>
            </w:tcBorders>
          </w:tcPr>
          <w:p w:rsidR="007A50DD" w:rsidRPr="006D7324" w:rsidRDefault="007A50DD" w:rsidP="006B4F54">
            <w:pPr>
              <w:rPr>
                <w:sz w:val="24"/>
                <w:szCs w:val="24"/>
              </w:rPr>
            </w:pPr>
            <w:r w:rsidRPr="006D7324">
              <w:rPr>
                <w:sz w:val="24"/>
                <w:szCs w:val="24"/>
              </w:rPr>
              <w:t>Утро радостных встреч (создать атмосферу радости, поддержать хорошее настроение каждого ребенка)</w:t>
            </w:r>
          </w:p>
        </w:tc>
        <w:tc>
          <w:tcPr>
            <w:tcW w:w="5392" w:type="dxa"/>
            <w:tcBorders>
              <w:top w:val="thinThickSmallGap" w:sz="12" w:space="0" w:color="385623" w:themeColor="accent6" w:themeShade="80"/>
              <w:left w:val="thinThickSmallGap" w:sz="12" w:space="0" w:color="385623" w:themeColor="accent6" w:themeShade="80"/>
              <w:bottom w:val="thinThickSmallGap" w:sz="12" w:space="0" w:color="385623" w:themeColor="accent6" w:themeShade="80"/>
              <w:right w:val="thinThickSmallGap" w:sz="12" w:space="0" w:color="385623" w:themeColor="accent6" w:themeShade="80"/>
            </w:tcBorders>
          </w:tcPr>
          <w:p w:rsidR="007A50DD" w:rsidRPr="006D7324" w:rsidRDefault="007A50DD" w:rsidP="006B4F54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6D7324">
              <w:rPr>
                <w:i/>
                <w:sz w:val="24"/>
                <w:szCs w:val="24"/>
                <w:u w:val="single"/>
              </w:rPr>
              <w:t xml:space="preserve">Музыка при входе в детский сад  </w:t>
            </w:r>
          </w:p>
          <w:p w:rsidR="007A50DD" w:rsidRPr="006D7324" w:rsidRDefault="007A50DD" w:rsidP="006B4F54">
            <w:pPr>
              <w:jc w:val="both"/>
              <w:rPr>
                <w:sz w:val="24"/>
                <w:szCs w:val="24"/>
              </w:rPr>
            </w:pPr>
            <w:r w:rsidRPr="006D7324">
              <w:rPr>
                <w:sz w:val="24"/>
                <w:szCs w:val="24"/>
              </w:rPr>
              <w:t xml:space="preserve">• утренняя </w:t>
            </w:r>
            <w:proofErr w:type="gramStart"/>
            <w:r w:rsidRPr="006D7324">
              <w:rPr>
                <w:sz w:val="24"/>
                <w:szCs w:val="24"/>
              </w:rPr>
              <w:t>прогулка,  игры</w:t>
            </w:r>
            <w:proofErr w:type="gramEnd"/>
            <w:r w:rsidRPr="006D7324">
              <w:rPr>
                <w:sz w:val="24"/>
                <w:szCs w:val="24"/>
              </w:rPr>
              <w:t xml:space="preserve"> малой подвижности; </w:t>
            </w:r>
          </w:p>
          <w:p w:rsidR="007A50DD" w:rsidRPr="006D7324" w:rsidRDefault="007A50DD" w:rsidP="006B4F54">
            <w:pPr>
              <w:jc w:val="both"/>
              <w:rPr>
                <w:sz w:val="24"/>
                <w:szCs w:val="24"/>
              </w:rPr>
            </w:pPr>
            <w:r w:rsidRPr="006D7324">
              <w:rPr>
                <w:sz w:val="24"/>
                <w:szCs w:val="24"/>
              </w:rPr>
              <w:t>• взаимные приветствия-</w:t>
            </w:r>
            <w:proofErr w:type="spellStart"/>
            <w:r w:rsidRPr="006D7324">
              <w:rPr>
                <w:sz w:val="24"/>
                <w:szCs w:val="24"/>
              </w:rPr>
              <w:t>пропевания</w:t>
            </w:r>
            <w:proofErr w:type="spellEnd"/>
            <w:r w:rsidRPr="006D7324">
              <w:rPr>
                <w:sz w:val="24"/>
                <w:szCs w:val="24"/>
              </w:rPr>
              <w:t xml:space="preserve">; </w:t>
            </w:r>
          </w:p>
          <w:p w:rsidR="007A50DD" w:rsidRPr="006D7324" w:rsidRDefault="007A50DD" w:rsidP="006B4F54">
            <w:pPr>
              <w:jc w:val="both"/>
              <w:rPr>
                <w:sz w:val="24"/>
                <w:szCs w:val="24"/>
              </w:rPr>
            </w:pPr>
            <w:r w:rsidRPr="006D7324">
              <w:rPr>
                <w:sz w:val="24"/>
                <w:szCs w:val="24"/>
              </w:rPr>
              <w:t xml:space="preserve"> • ритуалы «Как прошел вечер», «Как я провел выходные дни». </w:t>
            </w:r>
          </w:p>
        </w:tc>
      </w:tr>
      <w:tr w:rsidR="007A50DD" w:rsidRPr="006D7324" w:rsidTr="006B4F54">
        <w:tc>
          <w:tcPr>
            <w:tcW w:w="4672" w:type="dxa"/>
            <w:tcBorders>
              <w:top w:val="thinThickSmallGap" w:sz="12" w:space="0" w:color="385623" w:themeColor="accent6" w:themeShade="80"/>
              <w:left w:val="thinThickSmallGap" w:sz="12" w:space="0" w:color="385623" w:themeColor="accent6" w:themeShade="80"/>
              <w:right w:val="thinThickSmallGap" w:sz="12" w:space="0" w:color="385623" w:themeColor="accent6" w:themeShade="80"/>
            </w:tcBorders>
          </w:tcPr>
          <w:p w:rsidR="007A50DD" w:rsidRPr="006D7324" w:rsidRDefault="007A50DD" w:rsidP="006B4F54">
            <w:pPr>
              <w:rPr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thinThickSmallGap" w:sz="12" w:space="0" w:color="385623" w:themeColor="accent6" w:themeShade="80"/>
              <w:left w:val="thinThickSmallGap" w:sz="12" w:space="0" w:color="385623" w:themeColor="accent6" w:themeShade="80"/>
              <w:bottom w:val="thinThickSmallGap" w:sz="12" w:space="0" w:color="385623" w:themeColor="accent6" w:themeShade="80"/>
              <w:right w:val="thinThickSmallGap" w:sz="12" w:space="0" w:color="385623" w:themeColor="accent6" w:themeShade="80"/>
            </w:tcBorders>
          </w:tcPr>
          <w:p w:rsidR="007A50DD" w:rsidRPr="006D7324" w:rsidRDefault="007A50DD" w:rsidP="006B4F54">
            <w:pPr>
              <w:jc w:val="both"/>
              <w:rPr>
                <w:sz w:val="24"/>
                <w:szCs w:val="24"/>
              </w:rPr>
            </w:pPr>
            <w:r w:rsidRPr="006D7324">
              <w:rPr>
                <w:sz w:val="24"/>
                <w:szCs w:val="24"/>
              </w:rPr>
              <w:t xml:space="preserve">• групповой сбор для совместного планирования дня, проекта; </w:t>
            </w:r>
          </w:p>
          <w:p w:rsidR="007A50DD" w:rsidRPr="006D7324" w:rsidRDefault="007A50DD" w:rsidP="006B4F54">
            <w:pPr>
              <w:jc w:val="both"/>
              <w:rPr>
                <w:sz w:val="24"/>
                <w:szCs w:val="24"/>
              </w:rPr>
            </w:pPr>
            <w:r w:rsidRPr="006D7324">
              <w:rPr>
                <w:sz w:val="24"/>
                <w:szCs w:val="24"/>
              </w:rPr>
              <w:lastRenderedPageBreak/>
              <w:t xml:space="preserve">• создание разнообразной стимулирующей среды, </w:t>
            </w:r>
            <w:proofErr w:type="gramStart"/>
            <w:r w:rsidRPr="006D7324">
              <w:rPr>
                <w:sz w:val="24"/>
                <w:szCs w:val="24"/>
              </w:rPr>
              <w:t>активизирующей  деятельность</w:t>
            </w:r>
            <w:proofErr w:type="gramEnd"/>
            <w:r w:rsidRPr="006D7324">
              <w:rPr>
                <w:sz w:val="24"/>
                <w:szCs w:val="24"/>
              </w:rPr>
              <w:t xml:space="preserve">  детей на основе собственного выбора; </w:t>
            </w:r>
          </w:p>
          <w:p w:rsidR="007A50DD" w:rsidRPr="006D7324" w:rsidRDefault="007A50DD" w:rsidP="006B4F54">
            <w:pPr>
              <w:jc w:val="both"/>
              <w:rPr>
                <w:sz w:val="24"/>
                <w:szCs w:val="24"/>
              </w:rPr>
            </w:pPr>
            <w:r w:rsidRPr="006D7324">
              <w:rPr>
                <w:sz w:val="24"/>
                <w:szCs w:val="24"/>
              </w:rPr>
              <w:t xml:space="preserve">• ведение педагогического наблюдения, обеспечивающего информацию о ходе и перспективах развития каждого ребенка; </w:t>
            </w:r>
          </w:p>
          <w:p w:rsidR="007A50DD" w:rsidRPr="006D7324" w:rsidRDefault="007A50DD" w:rsidP="006B4F54">
            <w:pPr>
              <w:jc w:val="both"/>
              <w:rPr>
                <w:sz w:val="24"/>
                <w:szCs w:val="24"/>
              </w:rPr>
            </w:pPr>
            <w:r w:rsidRPr="006D7324">
              <w:rPr>
                <w:sz w:val="24"/>
                <w:szCs w:val="24"/>
              </w:rPr>
              <w:t xml:space="preserve">• дидактические игры; </w:t>
            </w:r>
          </w:p>
          <w:p w:rsidR="007A50DD" w:rsidRPr="006D7324" w:rsidRDefault="007A50DD" w:rsidP="006B4F54">
            <w:pPr>
              <w:jc w:val="both"/>
              <w:rPr>
                <w:i/>
                <w:sz w:val="24"/>
                <w:szCs w:val="24"/>
                <w:u w:val="single"/>
              </w:rPr>
            </w:pPr>
            <w:proofErr w:type="gramStart"/>
            <w:r w:rsidRPr="006D7324">
              <w:rPr>
                <w:sz w:val="24"/>
                <w:szCs w:val="24"/>
              </w:rPr>
              <w:t>•  чтение</w:t>
            </w:r>
            <w:proofErr w:type="gramEnd"/>
            <w:r w:rsidRPr="006D7324">
              <w:rPr>
                <w:sz w:val="24"/>
                <w:szCs w:val="24"/>
              </w:rPr>
              <w:t xml:space="preserve"> художественных произведений. </w:t>
            </w:r>
            <w:r w:rsidRPr="006D7324">
              <w:rPr>
                <w:i/>
                <w:sz w:val="24"/>
                <w:szCs w:val="24"/>
                <w:u w:val="single"/>
              </w:rPr>
              <w:t xml:space="preserve">Утренняя гимнастика. </w:t>
            </w:r>
          </w:p>
          <w:p w:rsidR="007A50DD" w:rsidRPr="006D7324" w:rsidRDefault="007A50DD" w:rsidP="006B4F54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6D7324">
              <w:rPr>
                <w:i/>
                <w:sz w:val="24"/>
                <w:szCs w:val="24"/>
                <w:u w:val="single"/>
              </w:rPr>
              <w:t xml:space="preserve">Подготовка к завтраку </w:t>
            </w:r>
          </w:p>
          <w:p w:rsidR="007A50DD" w:rsidRPr="006D7324" w:rsidRDefault="007A50DD" w:rsidP="006B4F54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6D7324">
              <w:rPr>
                <w:i/>
                <w:sz w:val="24"/>
                <w:szCs w:val="24"/>
                <w:u w:val="single"/>
              </w:rPr>
              <w:t xml:space="preserve">Завтрак </w:t>
            </w:r>
          </w:p>
          <w:p w:rsidR="007A50DD" w:rsidRPr="006D7324" w:rsidRDefault="007A50DD" w:rsidP="007A50DD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 w:rsidRPr="006D7324">
              <w:rPr>
                <w:sz w:val="24"/>
                <w:szCs w:val="24"/>
              </w:rPr>
              <w:t xml:space="preserve">формирование культурно-гигиенических навыков; </w:t>
            </w:r>
          </w:p>
          <w:p w:rsidR="007A50DD" w:rsidRPr="006D7324" w:rsidRDefault="007A50DD" w:rsidP="007A50DD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 w:rsidRPr="006D7324">
              <w:rPr>
                <w:sz w:val="24"/>
                <w:szCs w:val="24"/>
              </w:rPr>
              <w:t xml:space="preserve">использование художественного слова, стихотворений о продуктах, блюдах для повышения аппетита. </w:t>
            </w:r>
          </w:p>
          <w:p w:rsidR="007A50DD" w:rsidRPr="006D7324" w:rsidRDefault="007A50DD" w:rsidP="006B4F54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6D7324">
              <w:rPr>
                <w:i/>
                <w:sz w:val="24"/>
                <w:szCs w:val="24"/>
                <w:u w:val="single"/>
              </w:rPr>
              <w:t xml:space="preserve">Совместная деятельность с детьми  </w:t>
            </w:r>
          </w:p>
          <w:p w:rsidR="007A50DD" w:rsidRPr="006D7324" w:rsidRDefault="007A50DD" w:rsidP="007A50DD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 w:rsidRPr="006D7324">
              <w:rPr>
                <w:sz w:val="24"/>
                <w:szCs w:val="24"/>
              </w:rPr>
              <w:t xml:space="preserve">поддержка инициативности, самостоятельности, выбора содержания деятельности.  </w:t>
            </w:r>
          </w:p>
          <w:p w:rsidR="007A50DD" w:rsidRPr="006D7324" w:rsidRDefault="007A50DD" w:rsidP="007A50DD">
            <w:pPr>
              <w:numPr>
                <w:ilvl w:val="0"/>
                <w:numId w:val="4"/>
              </w:numPr>
              <w:contextualSpacing/>
              <w:jc w:val="both"/>
              <w:rPr>
                <w:i/>
                <w:sz w:val="24"/>
                <w:szCs w:val="24"/>
                <w:u w:val="single"/>
              </w:rPr>
            </w:pPr>
            <w:r w:rsidRPr="006D7324">
              <w:rPr>
                <w:sz w:val="24"/>
                <w:szCs w:val="24"/>
              </w:rPr>
              <w:t xml:space="preserve"> сопровождать и оказывать помощь </w:t>
            </w:r>
            <w:proofErr w:type="gramStart"/>
            <w:r w:rsidRPr="006D7324">
              <w:rPr>
                <w:sz w:val="24"/>
                <w:szCs w:val="24"/>
              </w:rPr>
              <w:t>в  упорядочении</w:t>
            </w:r>
            <w:proofErr w:type="gramEnd"/>
            <w:r w:rsidRPr="006D7324">
              <w:rPr>
                <w:sz w:val="24"/>
                <w:szCs w:val="24"/>
              </w:rPr>
              <w:t xml:space="preserve"> содержания деятельности, ее продвижении:  </w:t>
            </w:r>
          </w:p>
        </w:tc>
      </w:tr>
      <w:tr w:rsidR="007A50DD" w:rsidRPr="006D7324" w:rsidTr="006B4F54">
        <w:trPr>
          <w:trHeight w:val="6990"/>
        </w:trPr>
        <w:tc>
          <w:tcPr>
            <w:tcW w:w="4672" w:type="dxa"/>
            <w:tcBorders>
              <w:top w:val="thinThickSmallGap" w:sz="12" w:space="0" w:color="385623" w:themeColor="accent6" w:themeShade="80"/>
              <w:left w:val="thinThickSmallGap" w:sz="12" w:space="0" w:color="385623" w:themeColor="accent6" w:themeShade="80"/>
              <w:bottom w:val="thinThickSmallGap" w:sz="12" w:space="0" w:color="385623" w:themeColor="accent6" w:themeShade="80"/>
              <w:right w:val="thinThickSmallGap" w:sz="12" w:space="0" w:color="385623" w:themeColor="accent6" w:themeShade="80"/>
            </w:tcBorders>
          </w:tcPr>
          <w:p w:rsidR="007A50DD" w:rsidRPr="006D7324" w:rsidRDefault="007A50DD" w:rsidP="006B4F54">
            <w:pPr>
              <w:jc w:val="center"/>
              <w:rPr>
                <w:sz w:val="24"/>
                <w:szCs w:val="24"/>
              </w:rPr>
            </w:pPr>
            <w:r w:rsidRPr="006D7324">
              <w:rPr>
                <w:sz w:val="24"/>
                <w:szCs w:val="24"/>
              </w:rPr>
              <w:lastRenderedPageBreak/>
              <w:t>Активный день (совместная деятельность с детьми, поддержка самостоятельной деятельности)</w:t>
            </w:r>
          </w:p>
        </w:tc>
        <w:tc>
          <w:tcPr>
            <w:tcW w:w="5392" w:type="dxa"/>
            <w:tcBorders>
              <w:top w:val="thinThickSmallGap" w:sz="12" w:space="0" w:color="385623" w:themeColor="accent6" w:themeShade="80"/>
              <w:left w:val="thinThickSmallGap" w:sz="12" w:space="0" w:color="385623" w:themeColor="accent6" w:themeShade="80"/>
              <w:bottom w:val="thinThickSmallGap" w:sz="12" w:space="0" w:color="385623" w:themeColor="accent6" w:themeShade="80"/>
              <w:right w:val="thinThickSmallGap" w:sz="12" w:space="0" w:color="385623" w:themeColor="accent6" w:themeShade="80"/>
            </w:tcBorders>
          </w:tcPr>
          <w:p w:rsidR="007A50DD" w:rsidRPr="006D7324" w:rsidRDefault="007A50DD" w:rsidP="006B4F54">
            <w:pPr>
              <w:jc w:val="both"/>
              <w:rPr>
                <w:sz w:val="24"/>
                <w:szCs w:val="24"/>
              </w:rPr>
            </w:pPr>
            <w:proofErr w:type="gramStart"/>
            <w:r w:rsidRPr="006D7324">
              <w:rPr>
                <w:sz w:val="24"/>
                <w:szCs w:val="24"/>
              </w:rPr>
              <w:t>Например:  не</w:t>
            </w:r>
            <w:proofErr w:type="gramEnd"/>
            <w:r w:rsidRPr="006D7324">
              <w:rPr>
                <w:sz w:val="24"/>
                <w:szCs w:val="24"/>
              </w:rPr>
              <w:t xml:space="preserve"> только наблюдать за машинами, но  и определить их цвет, количество (задачи сенсорной культуры, математических представлений);  </w:t>
            </w:r>
          </w:p>
          <w:p w:rsidR="007A50DD" w:rsidRPr="006D7324" w:rsidRDefault="007A50DD" w:rsidP="006B4F54">
            <w:pPr>
              <w:jc w:val="both"/>
              <w:rPr>
                <w:sz w:val="24"/>
                <w:szCs w:val="24"/>
              </w:rPr>
            </w:pPr>
            <w:r w:rsidRPr="006D7324">
              <w:rPr>
                <w:sz w:val="24"/>
                <w:szCs w:val="24"/>
              </w:rPr>
              <w:t xml:space="preserve"> - чтение художественных произведений;</w:t>
            </w:r>
          </w:p>
          <w:p w:rsidR="007A50DD" w:rsidRPr="006D7324" w:rsidRDefault="007A50DD" w:rsidP="006B4F54">
            <w:pPr>
              <w:jc w:val="both"/>
              <w:rPr>
                <w:sz w:val="24"/>
                <w:szCs w:val="24"/>
              </w:rPr>
            </w:pPr>
            <w:r w:rsidRPr="006D7324">
              <w:rPr>
                <w:sz w:val="24"/>
                <w:szCs w:val="24"/>
              </w:rPr>
              <w:t xml:space="preserve"> - предложить небольшие конкретные тематические проекты и т.п.;</w:t>
            </w:r>
          </w:p>
          <w:p w:rsidR="007A50DD" w:rsidRPr="006D7324" w:rsidRDefault="007A50DD" w:rsidP="007A50DD">
            <w:pPr>
              <w:numPr>
                <w:ilvl w:val="0"/>
                <w:numId w:val="4"/>
              </w:numPr>
              <w:ind w:left="319"/>
              <w:contextualSpacing/>
              <w:jc w:val="both"/>
              <w:rPr>
                <w:sz w:val="24"/>
                <w:szCs w:val="24"/>
              </w:rPr>
            </w:pPr>
            <w:r w:rsidRPr="006D7324">
              <w:rPr>
                <w:sz w:val="24"/>
                <w:szCs w:val="24"/>
              </w:rPr>
              <w:t xml:space="preserve">стимулировать ребенка к планированию собственных действий </w:t>
            </w:r>
          </w:p>
          <w:p w:rsidR="007A50DD" w:rsidRPr="006D7324" w:rsidRDefault="007A50DD" w:rsidP="007A50DD">
            <w:pPr>
              <w:numPr>
                <w:ilvl w:val="0"/>
                <w:numId w:val="4"/>
              </w:numPr>
              <w:ind w:left="319"/>
              <w:contextualSpacing/>
              <w:jc w:val="both"/>
              <w:rPr>
                <w:sz w:val="24"/>
                <w:szCs w:val="24"/>
              </w:rPr>
            </w:pPr>
            <w:r w:rsidRPr="006D7324">
              <w:rPr>
                <w:sz w:val="24"/>
                <w:szCs w:val="24"/>
              </w:rPr>
              <w:t xml:space="preserve">во всех видах деятельности идти от возможностей детей; </w:t>
            </w:r>
          </w:p>
          <w:p w:rsidR="007A50DD" w:rsidRPr="006D7324" w:rsidRDefault="007A50DD" w:rsidP="007A50DD">
            <w:pPr>
              <w:numPr>
                <w:ilvl w:val="0"/>
                <w:numId w:val="6"/>
              </w:numPr>
              <w:ind w:left="319"/>
              <w:contextualSpacing/>
              <w:jc w:val="both"/>
              <w:rPr>
                <w:sz w:val="24"/>
                <w:szCs w:val="24"/>
              </w:rPr>
            </w:pPr>
            <w:r w:rsidRPr="006D7324">
              <w:rPr>
                <w:sz w:val="24"/>
                <w:szCs w:val="24"/>
              </w:rPr>
              <w:t xml:space="preserve"> предоставление свободы выбора разнообразных дидактических пособий и способов взаимодействия с ними: </w:t>
            </w:r>
            <w:proofErr w:type="gramStart"/>
            <w:r w:rsidRPr="006D7324">
              <w:rPr>
                <w:sz w:val="24"/>
                <w:szCs w:val="24"/>
              </w:rPr>
              <w:t>Например:  Тематический</w:t>
            </w:r>
            <w:proofErr w:type="gramEnd"/>
            <w:r w:rsidRPr="006D7324">
              <w:rPr>
                <w:sz w:val="24"/>
                <w:szCs w:val="24"/>
              </w:rPr>
              <w:t xml:space="preserve"> проект «Солнышко» (задача – сформировать представление о солнышке – теплое, ласковое, круглое) Деятельность детей: кто-то любовался через окошко, подставлял ему свои ладошки, а затем рисовал, кто-то рассматривал солнышко в книжке, кто-то вырезал из бумаги, но все дети получили представление о солнышке. </w:t>
            </w:r>
          </w:p>
          <w:p w:rsidR="007A50DD" w:rsidRPr="006D7324" w:rsidRDefault="007A50DD" w:rsidP="007A50DD">
            <w:pPr>
              <w:numPr>
                <w:ilvl w:val="0"/>
                <w:numId w:val="6"/>
              </w:numPr>
              <w:ind w:left="319"/>
              <w:contextualSpacing/>
              <w:jc w:val="both"/>
              <w:rPr>
                <w:sz w:val="24"/>
                <w:szCs w:val="24"/>
              </w:rPr>
            </w:pPr>
            <w:r w:rsidRPr="006D7324">
              <w:rPr>
                <w:sz w:val="24"/>
                <w:szCs w:val="24"/>
              </w:rPr>
              <w:t xml:space="preserve">  обеспечение права каждого ребенка на любимое занятие </w:t>
            </w:r>
          </w:p>
          <w:p w:rsidR="007A50DD" w:rsidRPr="006D7324" w:rsidRDefault="007A50DD" w:rsidP="007A50DD">
            <w:pPr>
              <w:numPr>
                <w:ilvl w:val="0"/>
                <w:numId w:val="6"/>
              </w:numPr>
              <w:ind w:left="319"/>
              <w:contextualSpacing/>
              <w:jc w:val="both"/>
              <w:rPr>
                <w:i/>
                <w:sz w:val="24"/>
                <w:szCs w:val="24"/>
                <w:u w:val="single"/>
              </w:rPr>
            </w:pPr>
            <w:r w:rsidRPr="006D7324">
              <w:rPr>
                <w:sz w:val="24"/>
                <w:szCs w:val="24"/>
              </w:rPr>
              <w:t xml:space="preserve"> открывать широкий путь игре;</w:t>
            </w:r>
          </w:p>
        </w:tc>
      </w:tr>
      <w:tr w:rsidR="007A50DD" w:rsidRPr="006D7324" w:rsidTr="006B4F54">
        <w:tc>
          <w:tcPr>
            <w:tcW w:w="4672" w:type="dxa"/>
            <w:tcBorders>
              <w:top w:val="thinThickSmallGap" w:sz="12" w:space="0" w:color="385623" w:themeColor="accent6" w:themeShade="80"/>
              <w:left w:val="thinThickSmallGap" w:sz="12" w:space="0" w:color="385623" w:themeColor="accent6" w:themeShade="80"/>
              <w:bottom w:val="thinThickSmallGap" w:sz="12" w:space="0" w:color="385623" w:themeColor="accent6" w:themeShade="80"/>
              <w:right w:val="thinThickSmallGap" w:sz="12" w:space="0" w:color="385623" w:themeColor="accent6" w:themeShade="80"/>
            </w:tcBorders>
          </w:tcPr>
          <w:p w:rsidR="007A50DD" w:rsidRPr="006D7324" w:rsidRDefault="007A50DD" w:rsidP="006B4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thinThickSmallGap" w:sz="12" w:space="0" w:color="385623" w:themeColor="accent6" w:themeShade="80"/>
              <w:left w:val="thinThickSmallGap" w:sz="12" w:space="0" w:color="385623" w:themeColor="accent6" w:themeShade="80"/>
              <w:bottom w:val="thinThickSmallGap" w:sz="12" w:space="0" w:color="385623" w:themeColor="accent6" w:themeShade="80"/>
              <w:right w:val="thinThickSmallGap" w:sz="12" w:space="0" w:color="385623" w:themeColor="accent6" w:themeShade="80"/>
            </w:tcBorders>
          </w:tcPr>
          <w:p w:rsidR="007A50DD" w:rsidRPr="006D7324" w:rsidRDefault="007A50DD" w:rsidP="007A50DD">
            <w:pPr>
              <w:numPr>
                <w:ilvl w:val="0"/>
                <w:numId w:val="6"/>
              </w:numPr>
              <w:ind w:left="319"/>
              <w:contextualSpacing/>
              <w:jc w:val="both"/>
              <w:rPr>
                <w:sz w:val="24"/>
                <w:szCs w:val="24"/>
              </w:rPr>
            </w:pPr>
            <w:r w:rsidRPr="006D7324">
              <w:rPr>
                <w:sz w:val="24"/>
                <w:szCs w:val="24"/>
              </w:rPr>
              <w:t xml:space="preserve"> не навязывать детям свои представления, а создавать условия для высказывания детьми своих представлений. </w:t>
            </w:r>
          </w:p>
          <w:p w:rsidR="007A50DD" w:rsidRPr="006D7324" w:rsidRDefault="007A50DD" w:rsidP="006B4F54">
            <w:pPr>
              <w:ind w:left="319"/>
              <w:contextualSpacing/>
              <w:jc w:val="both"/>
              <w:rPr>
                <w:i/>
                <w:sz w:val="24"/>
                <w:szCs w:val="24"/>
                <w:u w:val="single"/>
              </w:rPr>
            </w:pPr>
            <w:r w:rsidRPr="006D7324">
              <w:rPr>
                <w:i/>
                <w:sz w:val="24"/>
                <w:szCs w:val="24"/>
                <w:u w:val="single"/>
              </w:rPr>
              <w:lastRenderedPageBreak/>
              <w:t xml:space="preserve">Прогулка  </w:t>
            </w:r>
          </w:p>
          <w:p w:rsidR="007A50DD" w:rsidRPr="006D7324" w:rsidRDefault="007A50DD" w:rsidP="007A50DD">
            <w:pPr>
              <w:numPr>
                <w:ilvl w:val="0"/>
                <w:numId w:val="6"/>
              </w:numPr>
              <w:ind w:left="319"/>
              <w:contextualSpacing/>
              <w:jc w:val="both"/>
              <w:rPr>
                <w:sz w:val="24"/>
                <w:szCs w:val="24"/>
              </w:rPr>
            </w:pPr>
            <w:r w:rsidRPr="006D7324">
              <w:rPr>
                <w:sz w:val="24"/>
                <w:szCs w:val="24"/>
              </w:rPr>
              <w:t xml:space="preserve"> подвижные и спортивные игры, </w:t>
            </w:r>
          </w:p>
          <w:p w:rsidR="007A50DD" w:rsidRPr="006D7324" w:rsidRDefault="007A50DD" w:rsidP="007A50DD">
            <w:pPr>
              <w:numPr>
                <w:ilvl w:val="0"/>
                <w:numId w:val="6"/>
              </w:numPr>
              <w:ind w:left="319"/>
              <w:contextualSpacing/>
              <w:jc w:val="both"/>
              <w:rPr>
                <w:sz w:val="24"/>
                <w:szCs w:val="24"/>
              </w:rPr>
            </w:pPr>
            <w:r w:rsidRPr="006D7324">
              <w:rPr>
                <w:sz w:val="24"/>
                <w:szCs w:val="24"/>
              </w:rPr>
              <w:t xml:space="preserve"> трудовая деятельность, </w:t>
            </w:r>
          </w:p>
          <w:p w:rsidR="007A50DD" w:rsidRPr="006D7324" w:rsidRDefault="007A50DD" w:rsidP="007A50DD">
            <w:pPr>
              <w:numPr>
                <w:ilvl w:val="0"/>
                <w:numId w:val="6"/>
              </w:numPr>
              <w:ind w:left="319"/>
              <w:contextualSpacing/>
              <w:jc w:val="both"/>
              <w:rPr>
                <w:sz w:val="24"/>
                <w:szCs w:val="24"/>
              </w:rPr>
            </w:pPr>
            <w:r w:rsidRPr="006D7324">
              <w:rPr>
                <w:sz w:val="24"/>
                <w:szCs w:val="24"/>
              </w:rPr>
              <w:t xml:space="preserve"> экспериментирование и игры с природным материалом </w:t>
            </w:r>
          </w:p>
          <w:p w:rsidR="007A50DD" w:rsidRPr="006D7324" w:rsidRDefault="007A50DD" w:rsidP="007A50DD">
            <w:pPr>
              <w:numPr>
                <w:ilvl w:val="0"/>
                <w:numId w:val="6"/>
              </w:numPr>
              <w:ind w:left="319"/>
              <w:contextualSpacing/>
              <w:jc w:val="both"/>
              <w:rPr>
                <w:sz w:val="24"/>
                <w:szCs w:val="24"/>
              </w:rPr>
            </w:pPr>
            <w:r w:rsidRPr="006D7324">
              <w:rPr>
                <w:sz w:val="24"/>
                <w:szCs w:val="24"/>
              </w:rPr>
              <w:t xml:space="preserve">  </w:t>
            </w:r>
            <w:proofErr w:type="gramStart"/>
            <w:r w:rsidRPr="006D7324">
              <w:rPr>
                <w:sz w:val="24"/>
                <w:szCs w:val="24"/>
              </w:rPr>
              <w:t>наблюдения  Возвращение</w:t>
            </w:r>
            <w:proofErr w:type="gramEnd"/>
            <w:r w:rsidRPr="006D7324">
              <w:rPr>
                <w:sz w:val="24"/>
                <w:szCs w:val="24"/>
              </w:rPr>
              <w:t xml:space="preserve"> с прогулки, раздевание, ситуативные разговоры с детьми </w:t>
            </w:r>
          </w:p>
          <w:p w:rsidR="007A50DD" w:rsidRPr="006D7324" w:rsidRDefault="007A50DD" w:rsidP="006B4F54">
            <w:pPr>
              <w:ind w:left="319"/>
              <w:contextualSpacing/>
              <w:jc w:val="both"/>
              <w:rPr>
                <w:i/>
                <w:sz w:val="24"/>
                <w:szCs w:val="24"/>
                <w:u w:val="single"/>
              </w:rPr>
            </w:pPr>
            <w:r w:rsidRPr="006D7324">
              <w:rPr>
                <w:i/>
                <w:sz w:val="24"/>
                <w:szCs w:val="24"/>
                <w:u w:val="single"/>
              </w:rPr>
              <w:t xml:space="preserve">Обед </w:t>
            </w:r>
          </w:p>
          <w:p w:rsidR="007A50DD" w:rsidRPr="006D7324" w:rsidRDefault="007A50DD" w:rsidP="007A50DD">
            <w:pPr>
              <w:numPr>
                <w:ilvl w:val="0"/>
                <w:numId w:val="6"/>
              </w:numPr>
              <w:ind w:left="319"/>
              <w:contextualSpacing/>
              <w:jc w:val="both"/>
              <w:rPr>
                <w:sz w:val="24"/>
                <w:szCs w:val="24"/>
              </w:rPr>
            </w:pPr>
            <w:r w:rsidRPr="006D7324">
              <w:rPr>
                <w:sz w:val="24"/>
                <w:szCs w:val="24"/>
              </w:rPr>
              <w:t xml:space="preserve">  формирование культурно-гигиенических навыков, культуры приема пищи; </w:t>
            </w:r>
          </w:p>
          <w:p w:rsidR="007A50DD" w:rsidRPr="006D7324" w:rsidRDefault="007A50DD" w:rsidP="007A50DD">
            <w:pPr>
              <w:numPr>
                <w:ilvl w:val="0"/>
                <w:numId w:val="6"/>
              </w:numPr>
              <w:ind w:left="319"/>
              <w:contextualSpacing/>
              <w:jc w:val="both"/>
              <w:rPr>
                <w:sz w:val="24"/>
                <w:szCs w:val="24"/>
              </w:rPr>
            </w:pPr>
            <w:r w:rsidRPr="006D7324">
              <w:rPr>
                <w:sz w:val="24"/>
                <w:szCs w:val="24"/>
              </w:rPr>
              <w:t xml:space="preserve">  использование художественного слова, стихотворений о </w:t>
            </w:r>
            <w:proofErr w:type="gramStart"/>
            <w:r w:rsidRPr="006D7324">
              <w:rPr>
                <w:sz w:val="24"/>
                <w:szCs w:val="24"/>
              </w:rPr>
              <w:t>продуктах,  блюдах</w:t>
            </w:r>
            <w:proofErr w:type="gramEnd"/>
            <w:r w:rsidRPr="006D7324">
              <w:rPr>
                <w:sz w:val="24"/>
                <w:szCs w:val="24"/>
              </w:rPr>
              <w:t xml:space="preserve"> для повышения аппетита. </w:t>
            </w:r>
          </w:p>
          <w:p w:rsidR="007A50DD" w:rsidRPr="006D7324" w:rsidRDefault="007A50DD" w:rsidP="006B4F54">
            <w:pPr>
              <w:ind w:left="319"/>
              <w:contextualSpacing/>
              <w:jc w:val="both"/>
              <w:rPr>
                <w:i/>
                <w:sz w:val="24"/>
                <w:szCs w:val="24"/>
                <w:u w:val="single"/>
              </w:rPr>
            </w:pPr>
            <w:r w:rsidRPr="006D7324">
              <w:rPr>
                <w:i/>
                <w:sz w:val="24"/>
                <w:szCs w:val="24"/>
                <w:u w:val="single"/>
              </w:rPr>
              <w:t xml:space="preserve">Подготовка ко сну </w:t>
            </w:r>
          </w:p>
          <w:p w:rsidR="007A50DD" w:rsidRPr="006D7324" w:rsidRDefault="007A50DD" w:rsidP="007A50D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6D7324">
              <w:rPr>
                <w:sz w:val="24"/>
                <w:szCs w:val="24"/>
              </w:rPr>
              <w:t xml:space="preserve">  оказание помощи в раздевании; </w:t>
            </w:r>
          </w:p>
          <w:p w:rsidR="007A50DD" w:rsidRPr="006D7324" w:rsidRDefault="007A50DD" w:rsidP="007A50D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6D7324">
              <w:rPr>
                <w:sz w:val="24"/>
                <w:szCs w:val="24"/>
              </w:rPr>
              <w:t xml:space="preserve">  формирование умения правильно </w:t>
            </w:r>
            <w:proofErr w:type="gramStart"/>
            <w:r w:rsidRPr="006D7324">
              <w:rPr>
                <w:sz w:val="24"/>
                <w:szCs w:val="24"/>
              </w:rPr>
              <w:t>раскладывать  вещи</w:t>
            </w:r>
            <w:proofErr w:type="gramEnd"/>
            <w:r w:rsidRPr="006D7324">
              <w:rPr>
                <w:sz w:val="24"/>
                <w:szCs w:val="24"/>
              </w:rPr>
              <w:t xml:space="preserve"> на стульчике; </w:t>
            </w:r>
          </w:p>
          <w:p w:rsidR="007A50DD" w:rsidRPr="006D7324" w:rsidRDefault="007A50DD" w:rsidP="007A50D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6D7324">
              <w:rPr>
                <w:sz w:val="24"/>
                <w:szCs w:val="24"/>
              </w:rPr>
              <w:t xml:space="preserve">  включение легкой музыки; </w:t>
            </w:r>
          </w:p>
          <w:p w:rsidR="007A50DD" w:rsidRPr="006D7324" w:rsidRDefault="007A50DD" w:rsidP="007A50D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6D7324">
              <w:rPr>
                <w:sz w:val="24"/>
                <w:szCs w:val="24"/>
              </w:rPr>
              <w:t xml:space="preserve"> чтение художественных произведений </w:t>
            </w:r>
          </w:p>
          <w:p w:rsidR="007A50DD" w:rsidRPr="006D7324" w:rsidRDefault="007A50DD" w:rsidP="006B4F54">
            <w:pPr>
              <w:ind w:left="720"/>
              <w:contextualSpacing/>
              <w:jc w:val="both"/>
              <w:rPr>
                <w:i/>
                <w:sz w:val="24"/>
                <w:szCs w:val="24"/>
                <w:u w:val="single"/>
              </w:rPr>
            </w:pPr>
            <w:r w:rsidRPr="006D7324">
              <w:rPr>
                <w:i/>
                <w:sz w:val="24"/>
                <w:szCs w:val="24"/>
                <w:u w:val="single"/>
              </w:rPr>
              <w:t xml:space="preserve">Сон Постепенный подъем </w:t>
            </w:r>
          </w:p>
          <w:p w:rsidR="007A50DD" w:rsidRPr="006D7324" w:rsidRDefault="007A50DD" w:rsidP="007A50D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6D7324">
              <w:rPr>
                <w:sz w:val="24"/>
                <w:szCs w:val="24"/>
              </w:rPr>
              <w:t xml:space="preserve">взбадривающая гимнастика, закаливание; </w:t>
            </w:r>
          </w:p>
          <w:p w:rsidR="007A50DD" w:rsidRPr="006D7324" w:rsidRDefault="007A50DD" w:rsidP="007A50D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6D7324">
              <w:rPr>
                <w:sz w:val="24"/>
                <w:szCs w:val="24"/>
              </w:rPr>
              <w:t xml:space="preserve">  помощь в одевании; </w:t>
            </w:r>
          </w:p>
          <w:p w:rsidR="007A50DD" w:rsidRPr="006D7324" w:rsidRDefault="007A50DD" w:rsidP="007A50D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6D7324">
              <w:rPr>
                <w:sz w:val="24"/>
                <w:szCs w:val="24"/>
              </w:rPr>
              <w:t xml:space="preserve">  культурно-гигиенические мероприятия </w:t>
            </w:r>
          </w:p>
          <w:p w:rsidR="007A50DD" w:rsidRPr="006D7324" w:rsidRDefault="007A50DD" w:rsidP="006B4F54">
            <w:pPr>
              <w:ind w:left="720"/>
              <w:contextualSpacing/>
              <w:jc w:val="both"/>
              <w:rPr>
                <w:sz w:val="24"/>
                <w:szCs w:val="24"/>
              </w:rPr>
            </w:pPr>
            <w:r w:rsidRPr="006D7324">
              <w:rPr>
                <w:sz w:val="24"/>
                <w:szCs w:val="24"/>
              </w:rPr>
              <w:t xml:space="preserve">Поддержка самостоятельной деятельности детей. Сюжетные игры, настольно-печатные игры. Чтение художественной литературы. </w:t>
            </w:r>
          </w:p>
          <w:p w:rsidR="007A50DD" w:rsidRPr="006D7324" w:rsidRDefault="007A50DD" w:rsidP="006B4F54">
            <w:pPr>
              <w:jc w:val="both"/>
              <w:rPr>
                <w:sz w:val="24"/>
                <w:szCs w:val="24"/>
              </w:rPr>
            </w:pPr>
            <w:r w:rsidRPr="006D7324">
              <w:rPr>
                <w:i/>
                <w:sz w:val="24"/>
                <w:szCs w:val="24"/>
                <w:u w:val="single"/>
              </w:rPr>
              <w:t>Полдник</w:t>
            </w:r>
            <w:proofErr w:type="gramStart"/>
            <w:r w:rsidRPr="006D7324">
              <w:rPr>
                <w:sz w:val="24"/>
                <w:szCs w:val="24"/>
              </w:rPr>
              <w:t xml:space="preserve">   (</w:t>
            </w:r>
            <w:proofErr w:type="gramEnd"/>
            <w:r w:rsidRPr="006D7324">
              <w:rPr>
                <w:sz w:val="24"/>
                <w:szCs w:val="24"/>
              </w:rPr>
              <w:t xml:space="preserve">формирование культурно-гигиенических навыков) Совместная деятельность с детьми </w:t>
            </w:r>
          </w:p>
          <w:p w:rsidR="007A50DD" w:rsidRPr="006D7324" w:rsidRDefault="007A50DD" w:rsidP="007A50DD">
            <w:pPr>
              <w:numPr>
                <w:ilvl w:val="0"/>
                <w:numId w:val="7"/>
              </w:numPr>
              <w:ind w:left="319"/>
              <w:contextualSpacing/>
              <w:jc w:val="both"/>
              <w:rPr>
                <w:sz w:val="24"/>
                <w:szCs w:val="24"/>
              </w:rPr>
            </w:pPr>
            <w:r w:rsidRPr="006D7324">
              <w:rPr>
                <w:sz w:val="24"/>
                <w:szCs w:val="24"/>
              </w:rPr>
              <w:t xml:space="preserve"> поддержка инициативности, самостоятельности, выбора содержания деятельности.   сопровождать и оказывать помощь </w:t>
            </w:r>
            <w:proofErr w:type="gramStart"/>
            <w:r w:rsidRPr="006D7324">
              <w:rPr>
                <w:sz w:val="24"/>
                <w:szCs w:val="24"/>
              </w:rPr>
              <w:t>в  упорядочении</w:t>
            </w:r>
            <w:proofErr w:type="gramEnd"/>
            <w:r w:rsidRPr="006D7324">
              <w:rPr>
                <w:sz w:val="24"/>
                <w:szCs w:val="24"/>
              </w:rPr>
              <w:t xml:space="preserve"> содержания деятельности, ее продвижении  Игры по выбору детей.  </w:t>
            </w:r>
            <w:r w:rsidRPr="006D7324">
              <w:rPr>
                <w:i/>
                <w:sz w:val="24"/>
                <w:szCs w:val="24"/>
                <w:u w:val="single"/>
              </w:rPr>
              <w:t>Ужин</w:t>
            </w:r>
            <w:r w:rsidRPr="006D7324">
              <w:rPr>
                <w:sz w:val="24"/>
                <w:szCs w:val="24"/>
              </w:rPr>
              <w:t xml:space="preserve"> (формирование культурно-гигиенических навыков) </w:t>
            </w:r>
          </w:p>
          <w:p w:rsidR="007A50DD" w:rsidRPr="006D7324" w:rsidRDefault="007A50DD" w:rsidP="006B4F54">
            <w:pPr>
              <w:ind w:left="319"/>
              <w:contextualSpacing/>
              <w:jc w:val="both"/>
              <w:rPr>
                <w:i/>
                <w:sz w:val="24"/>
                <w:szCs w:val="24"/>
                <w:u w:val="single"/>
              </w:rPr>
            </w:pPr>
            <w:r w:rsidRPr="006D7324">
              <w:rPr>
                <w:i/>
                <w:sz w:val="24"/>
                <w:szCs w:val="24"/>
                <w:u w:val="single"/>
              </w:rPr>
              <w:t xml:space="preserve">Прогулка  </w:t>
            </w:r>
          </w:p>
          <w:p w:rsidR="007A50DD" w:rsidRPr="006D7324" w:rsidRDefault="007A50DD" w:rsidP="007A50DD">
            <w:pPr>
              <w:numPr>
                <w:ilvl w:val="0"/>
                <w:numId w:val="7"/>
              </w:numPr>
              <w:ind w:left="178"/>
              <w:contextualSpacing/>
              <w:jc w:val="both"/>
              <w:rPr>
                <w:sz w:val="24"/>
                <w:szCs w:val="24"/>
              </w:rPr>
            </w:pPr>
            <w:r w:rsidRPr="006D7324">
              <w:rPr>
                <w:sz w:val="24"/>
                <w:szCs w:val="24"/>
              </w:rPr>
              <w:t xml:space="preserve"> подвижные и спортивные игры; </w:t>
            </w:r>
          </w:p>
          <w:p w:rsidR="007A50DD" w:rsidRPr="006D7324" w:rsidRDefault="007A50DD" w:rsidP="007A50DD">
            <w:pPr>
              <w:numPr>
                <w:ilvl w:val="0"/>
                <w:numId w:val="7"/>
              </w:numPr>
              <w:ind w:left="178"/>
              <w:contextualSpacing/>
              <w:jc w:val="both"/>
              <w:rPr>
                <w:sz w:val="24"/>
                <w:szCs w:val="24"/>
              </w:rPr>
            </w:pPr>
            <w:r w:rsidRPr="006D7324">
              <w:rPr>
                <w:sz w:val="24"/>
                <w:szCs w:val="24"/>
              </w:rPr>
              <w:t xml:space="preserve">  трудовая деятельность; </w:t>
            </w:r>
          </w:p>
          <w:p w:rsidR="007A50DD" w:rsidRPr="006D7324" w:rsidRDefault="007A50DD" w:rsidP="007A50DD">
            <w:pPr>
              <w:numPr>
                <w:ilvl w:val="0"/>
                <w:numId w:val="7"/>
              </w:numPr>
              <w:ind w:left="178"/>
              <w:contextualSpacing/>
              <w:jc w:val="both"/>
              <w:rPr>
                <w:sz w:val="24"/>
                <w:szCs w:val="24"/>
              </w:rPr>
            </w:pPr>
            <w:r w:rsidRPr="006D7324">
              <w:rPr>
                <w:sz w:val="24"/>
                <w:szCs w:val="24"/>
              </w:rPr>
              <w:t xml:space="preserve">  </w:t>
            </w:r>
            <w:proofErr w:type="gramStart"/>
            <w:r w:rsidRPr="006D7324">
              <w:rPr>
                <w:sz w:val="24"/>
                <w:szCs w:val="24"/>
              </w:rPr>
              <w:t>продуктивная  деятельность</w:t>
            </w:r>
            <w:proofErr w:type="gramEnd"/>
            <w:r w:rsidRPr="006D7324">
              <w:rPr>
                <w:sz w:val="24"/>
                <w:szCs w:val="24"/>
              </w:rPr>
              <w:t xml:space="preserve"> с природным материалом;</w:t>
            </w:r>
          </w:p>
          <w:p w:rsidR="007A50DD" w:rsidRPr="006D7324" w:rsidRDefault="007A50DD" w:rsidP="007A50DD">
            <w:pPr>
              <w:numPr>
                <w:ilvl w:val="0"/>
                <w:numId w:val="7"/>
              </w:numPr>
              <w:ind w:left="178"/>
              <w:contextualSpacing/>
              <w:jc w:val="both"/>
              <w:rPr>
                <w:sz w:val="24"/>
                <w:szCs w:val="24"/>
              </w:rPr>
            </w:pPr>
            <w:r w:rsidRPr="006D7324">
              <w:rPr>
                <w:sz w:val="24"/>
                <w:szCs w:val="24"/>
              </w:rPr>
              <w:t xml:space="preserve">  общение с родителями </w:t>
            </w:r>
          </w:p>
          <w:p w:rsidR="007A50DD" w:rsidRPr="006D7324" w:rsidRDefault="007A50DD" w:rsidP="006B4F54">
            <w:pPr>
              <w:ind w:left="720"/>
              <w:contextualSpacing/>
              <w:jc w:val="both"/>
              <w:rPr>
                <w:sz w:val="24"/>
                <w:szCs w:val="24"/>
              </w:rPr>
            </w:pPr>
            <w:r w:rsidRPr="006D7324">
              <w:rPr>
                <w:i/>
                <w:sz w:val="24"/>
                <w:szCs w:val="24"/>
                <w:u w:val="single"/>
              </w:rPr>
              <w:t xml:space="preserve">Уход детей домой  </w:t>
            </w:r>
          </w:p>
        </w:tc>
      </w:tr>
      <w:tr w:rsidR="007A50DD" w:rsidRPr="006D7324" w:rsidTr="006B4F54">
        <w:tc>
          <w:tcPr>
            <w:tcW w:w="4672" w:type="dxa"/>
            <w:tcBorders>
              <w:top w:val="thinThickSmallGap" w:sz="12" w:space="0" w:color="385623" w:themeColor="accent6" w:themeShade="80"/>
              <w:left w:val="thinThickSmallGap" w:sz="12" w:space="0" w:color="385623" w:themeColor="accent6" w:themeShade="80"/>
              <w:bottom w:val="thinThickSmallGap" w:sz="12" w:space="0" w:color="385623" w:themeColor="accent6" w:themeShade="80"/>
              <w:right w:val="thinThickSmallGap" w:sz="12" w:space="0" w:color="385623" w:themeColor="accent6" w:themeShade="80"/>
            </w:tcBorders>
          </w:tcPr>
          <w:p w:rsidR="007A50DD" w:rsidRPr="006D7324" w:rsidRDefault="007A50DD" w:rsidP="006B4F54">
            <w:pPr>
              <w:jc w:val="center"/>
              <w:rPr>
                <w:b/>
                <w:sz w:val="24"/>
                <w:szCs w:val="24"/>
              </w:rPr>
            </w:pPr>
            <w:r w:rsidRPr="006D7324">
              <w:rPr>
                <w:b/>
                <w:sz w:val="24"/>
                <w:szCs w:val="24"/>
              </w:rPr>
              <w:lastRenderedPageBreak/>
              <w:t>Добрый вечер (совместная деятельность с детьми, поддержка самостоятельной деятельности).</w:t>
            </w:r>
          </w:p>
        </w:tc>
        <w:tc>
          <w:tcPr>
            <w:tcW w:w="5392" w:type="dxa"/>
            <w:tcBorders>
              <w:top w:val="thinThickSmallGap" w:sz="12" w:space="0" w:color="385623" w:themeColor="accent6" w:themeShade="80"/>
              <w:left w:val="thinThickSmallGap" w:sz="12" w:space="0" w:color="385623" w:themeColor="accent6" w:themeShade="80"/>
              <w:bottom w:val="thinThickSmallGap" w:sz="12" w:space="0" w:color="385623" w:themeColor="accent6" w:themeShade="80"/>
              <w:right w:val="thinThickSmallGap" w:sz="12" w:space="0" w:color="385623" w:themeColor="accent6" w:themeShade="80"/>
            </w:tcBorders>
          </w:tcPr>
          <w:p w:rsidR="007A50DD" w:rsidRPr="006D7324" w:rsidRDefault="007A50DD" w:rsidP="006B4F5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A52EB" w:rsidRPr="007A50DD" w:rsidRDefault="007A50DD" w:rsidP="007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основной образовательной программой дошкольного образования воспитатель может варьировать место занятий в педагогическом процессе, интегрировать содержание различных видов занятий в зависимости от поставленных целей и задач, их место в образовательном процессе, сокращать количество регламентированных занятий, заменяя их другими формами обучения.</w:t>
      </w:r>
    </w:p>
    <w:sectPr w:rsidR="00BA52EB" w:rsidRPr="007A50DD" w:rsidSect="006D7324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2935"/>
    <w:multiLevelType w:val="hybridMultilevel"/>
    <w:tmpl w:val="29B6A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5248B"/>
    <w:multiLevelType w:val="hybridMultilevel"/>
    <w:tmpl w:val="3FB8D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642F8"/>
    <w:multiLevelType w:val="hybridMultilevel"/>
    <w:tmpl w:val="B068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42575"/>
    <w:multiLevelType w:val="hybridMultilevel"/>
    <w:tmpl w:val="337E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D0101"/>
    <w:multiLevelType w:val="hybridMultilevel"/>
    <w:tmpl w:val="7CD8F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96E06"/>
    <w:multiLevelType w:val="hybridMultilevel"/>
    <w:tmpl w:val="67386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162C4"/>
    <w:multiLevelType w:val="hybridMultilevel"/>
    <w:tmpl w:val="912CE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8D"/>
    <w:rsid w:val="00081832"/>
    <w:rsid w:val="000B3868"/>
    <w:rsid w:val="000C5D1D"/>
    <w:rsid w:val="00116BF3"/>
    <w:rsid w:val="001175AE"/>
    <w:rsid w:val="002476B7"/>
    <w:rsid w:val="002873A3"/>
    <w:rsid w:val="002C4127"/>
    <w:rsid w:val="002E3D22"/>
    <w:rsid w:val="00731D7E"/>
    <w:rsid w:val="007A50DD"/>
    <w:rsid w:val="008B5F2D"/>
    <w:rsid w:val="008B6102"/>
    <w:rsid w:val="008E686B"/>
    <w:rsid w:val="00993FDD"/>
    <w:rsid w:val="00A563DF"/>
    <w:rsid w:val="00BA52EB"/>
    <w:rsid w:val="00CB0BC6"/>
    <w:rsid w:val="00CD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5CF9B-324D-45F0-9642-631645CD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7A5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kola15tobol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1660E-4679-4D79-94DE-0ED3488C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 Александровна</cp:lastModifiedBy>
  <cp:revision>13</cp:revision>
  <dcterms:created xsi:type="dcterms:W3CDTF">2021-03-02T03:35:00Z</dcterms:created>
  <dcterms:modified xsi:type="dcterms:W3CDTF">2022-09-12T06:27:00Z</dcterms:modified>
</cp:coreProperties>
</file>