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5A" w:rsidRDefault="00C85D5A" w:rsidP="00C85D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Аннотация к курсу </w:t>
      </w:r>
      <w:r w:rsidRPr="00C85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внеурочной деятельности</w:t>
      </w:r>
    </w:p>
    <w:p w:rsidR="00C85D5A" w:rsidRDefault="00C85D5A" w:rsidP="00C85D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5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«История России в лицах»</w:t>
      </w:r>
    </w:p>
    <w:p w:rsidR="00C85D5A" w:rsidRDefault="00C85D5A" w:rsidP="00C85D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5D5A" w:rsidRPr="00A72268" w:rsidRDefault="00C85D5A" w:rsidP="00C85D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D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C85D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абочая программа по внеурочной деятельности «История России в лицах» составлена на основе федерального компонента государственного</w:t>
      </w:r>
      <w:r w:rsidRPr="00A72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стандарта основного </w:t>
      </w:r>
      <w:proofErr w:type="gramStart"/>
      <w:r w:rsidRPr="00A72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 общего</w:t>
      </w:r>
      <w:proofErr w:type="gramEnd"/>
      <w:r w:rsidRPr="00A72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образования</w:t>
      </w:r>
      <w:r w:rsidRPr="00A72268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</w:t>
      </w:r>
    </w:p>
    <w:p w:rsidR="00C85D5A" w:rsidRPr="00A72268" w:rsidRDefault="00C85D5A" w:rsidP="00C85D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268">
        <w:rPr>
          <w:rFonts w:ascii="Times New Roman" w:hAnsi="Times New Roman" w:cs="Times New Roman"/>
          <w:sz w:val="28"/>
          <w:szCs w:val="28"/>
        </w:rPr>
        <w:t>1. Федерального государственного образовательного стандарта основного общего образования;</w:t>
      </w:r>
    </w:p>
    <w:p w:rsidR="00C85D5A" w:rsidRPr="00A72268" w:rsidRDefault="00C85D5A" w:rsidP="00C85D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268">
        <w:rPr>
          <w:rFonts w:ascii="Times New Roman" w:hAnsi="Times New Roman" w:cs="Times New Roman"/>
          <w:sz w:val="28"/>
          <w:szCs w:val="28"/>
        </w:rPr>
        <w:t>2. Концепции нового единого учебно-методического комплекса по отечественной истории;</w:t>
      </w:r>
    </w:p>
    <w:p w:rsidR="00C85D5A" w:rsidRPr="00A72268" w:rsidRDefault="00C85D5A" w:rsidP="00C85D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268">
        <w:rPr>
          <w:rFonts w:ascii="Times New Roman" w:hAnsi="Times New Roman" w:cs="Times New Roman"/>
          <w:sz w:val="28"/>
          <w:szCs w:val="28"/>
        </w:rPr>
        <w:t>3. Историко-культурного стандарта;</w:t>
      </w:r>
    </w:p>
    <w:p w:rsidR="00C85D5A" w:rsidRPr="00A72268" w:rsidRDefault="00C85D5A" w:rsidP="00C85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2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Срок реализации программы: 1 </w:t>
      </w:r>
      <w:proofErr w:type="gramStart"/>
      <w:r w:rsidRPr="00A72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год( 34</w:t>
      </w:r>
      <w:proofErr w:type="gramEnd"/>
      <w:r w:rsidRPr="00A72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часа).</w:t>
      </w:r>
    </w:p>
    <w:p w:rsidR="00C85D5A" w:rsidRPr="00A72268" w:rsidRDefault="00C85D5A" w:rsidP="00C85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A72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Рабочая программа включает : краткую аннотацию, планируемые результаты освоения содержания курса и календарно-тематическое планирование.</w:t>
      </w:r>
    </w:p>
    <w:p w:rsidR="00C85D5A" w:rsidRPr="00A72268" w:rsidRDefault="00C85D5A" w:rsidP="00C85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2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Реализация рабочей программы направлена на достижение следующих целей:</w:t>
      </w:r>
    </w:p>
    <w:p w:rsidR="00C85D5A" w:rsidRPr="00A72268" w:rsidRDefault="00C85D5A" w:rsidP="00C85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2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расширение и углубление базового курса истории России за счет изучения</w:t>
      </w:r>
    </w:p>
    <w:p w:rsidR="00C85D5A" w:rsidRPr="00A72268" w:rsidRDefault="00C85D5A" w:rsidP="00C85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72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жизнедеятельности</w:t>
      </w:r>
      <w:proofErr w:type="gramEnd"/>
      <w:r w:rsidRPr="00A72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исторических лиц, осмысление их роли в судьбе России;</w:t>
      </w:r>
    </w:p>
    <w:p w:rsidR="00C85D5A" w:rsidRPr="00A72268" w:rsidRDefault="00C85D5A" w:rsidP="00C85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72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рассмотрения</w:t>
      </w:r>
      <w:proofErr w:type="gramEnd"/>
      <w:r w:rsidRPr="00A72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различных оценок современников и историков;</w:t>
      </w:r>
    </w:p>
    <w:p w:rsidR="00C85D5A" w:rsidRPr="00A72268" w:rsidRDefault="00C85D5A" w:rsidP="00C85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2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развитие и совершенствование аналитических навыков и умений.</w:t>
      </w:r>
    </w:p>
    <w:p w:rsidR="00C85D5A" w:rsidRPr="00A72268" w:rsidRDefault="00C85D5A" w:rsidP="00C85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2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Задачами курса являться:</w:t>
      </w:r>
    </w:p>
    <w:p w:rsidR="00C85D5A" w:rsidRPr="00A72268" w:rsidRDefault="00C85D5A" w:rsidP="00C85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2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расширить и углубить знания учащихся об исторических личностях;</w:t>
      </w:r>
    </w:p>
    <w:p w:rsidR="00C85D5A" w:rsidRPr="00A72268" w:rsidRDefault="00C85D5A" w:rsidP="00C85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72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способствовать</w:t>
      </w:r>
      <w:proofErr w:type="gramEnd"/>
      <w:r w:rsidRPr="00A72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воспитанию уважения к отечественной истории через уважение к</w:t>
      </w:r>
    </w:p>
    <w:p w:rsidR="00C85D5A" w:rsidRPr="00A72268" w:rsidRDefault="00C85D5A" w:rsidP="00C85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72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заслугам</w:t>
      </w:r>
      <w:proofErr w:type="gramEnd"/>
      <w:r w:rsidRPr="00A72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отдельных исторических деятелей.</w:t>
      </w:r>
    </w:p>
    <w:p w:rsidR="00C85D5A" w:rsidRPr="00A72268" w:rsidRDefault="00C85D5A" w:rsidP="00C85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2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определять и объяснять свое отношение к наиболее значимым событиям и</w:t>
      </w:r>
    </w:p>
    <w:p w:rsidR="00C85D5A" w:rsidRPr="00A72268" w:rsidRDefault="00C85D5A" w:rsidP="00C85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72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личностям</w:t>
      </w:r>
      <w:proofErr w:type="gramEnd"/>
      <w:r w:rsidRPr="00A72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давать оценку;</w:t>
      </w:r>
    </w:p>
    <w:p w:rsidR="00C85D5A" w:rsidRPr="00A72268" w:rsidRDefault="00C85D5A" w:rsidP="00C85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2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способствовать формированию и развитию умения сравнивать исторических</w:t>
      </w:r>
    </w:p>
    <w:p w:rsidR="00C85D5A" w:rsidRPr="00A72268" w:rsidRDefault="00C85D5A" w:rsidP="00C85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72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деятелей</w:t>
      </w:r>
      <w:proofErr w:type="gramEnd"/>
      <w:r w:rsidRPr="00A72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определять и объяснять собственное отношение к историческим личностям,</w:t>
      </w:r>
    </w:p>
    <w:p w:rsidR="00C85D5A" w:rsidRPr="00A72268" w:rsidRDefault="00C85D5A" w:rsidP="00C85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72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умения</w:t>
      </w:r>
      <w:proofErr w:type="gramEnd"/>
      <w:r w:rsidRPr="00A72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составлять характеристику их личности;</w:t>
      </w:r>
    </w:p>
    <w:p w:rsidR="00C85D5A" w:rsidRPr="00A72268" w:rsidRDefault="00C85D5A" w:rsidP="00C85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2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способствовать формированию культуры работы с историческими источниками,</w:t>
      </w:r>
    </w:p>
    <w:p w:rsidR="00C85D5A" w:rsidRPr="00A72268" w:rsidRDefault="00C85D5A" w:rsidP="00C85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72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литературой</w:t>
      </w:r>
      <w:proofErr w:type="gramEnd"/>
      <w:r w:rsidRPr="00A72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выступления на семинарах, ведения дискуссий, поиска и обработки</w:t>
      </w:r>
    </w:p>
    <w:p w:rsidR="00C85D5A" w:rsidRPr="00A72268" w:rsidRDefault="00C85D5A" w:rsidP="00C85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72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информации</w:t>
      </w:r>
      <w:proofErr w:type="gramEnd"/>
      <w:r w:rsidRPr="00A72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85D5A" w:rsidRPr="00A72268" w:rsidRDefault="00C85D5A" w:rsidP="00C85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2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способствовать развитию мыслительных, творческих, коммуникативных</w:t>
      </w:r>
    </w:p>
    <w:p w:rsidR="00C85D5A" w:rsidRPr="00A72268" w:rsidRDefault="00C85D5A" w:rsidP="00C85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72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способностей</w:t>
      </w:r>
      <w:proofErr w:type="gramEnd"/>
      <w:r w:rsidRPr="00A72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учащихся.</w:t>
      </w:r>
    </w:p>
    <w:p w:rsidR="00C85D5A" w:rsidRPr="00A72268" w:rsidRDefault="00C85D5A" w:rsidP="00C85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2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воспитывать устойчивый интерес к изучению истории Отечества;</w:t>
      </w:r>
    </w:p>
    <w:p w:rsidR="00C85D5A" w:rsidRPr="00A72268" w:rsidRDefault="00C85D5A" w:rsidP="00C85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2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воспитывать патриотические чувства.</w:t>
      </w:r>
    </w:p>
    <w:p w:rsidR="00C85D5A" w:rsidRPr="00A72268" w:rsidRDefault="00C85D5A" w:rsidP="00C85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2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Предполагается сочетание индивидуальной и групповой форм работы.</w:t>
      </w:r>
    </w:p>
    <w:p w:rsidR="00C85D5A" w:rsidRPr="00A72268" w:rsidRDefault="00C85D5A" w:rsidP="00C85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85D5A" w:rsidRPr="00A72268" w:rsidRDefault="00C85D5A" w:rsidP="00C85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85D5A" w:rsidRPr="00A72268" w:rsidRDefault="00C85D5A" w:rsidP="00C85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85D5A" w:rsidRPr="00A72268" w:rsidRDefault="00C85D5A" w:rsidP="00C85D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401AB" w:rsidRDefault="005401AB"/>
    <w:sectPr w:rsidR="0054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06"/>
    <w:rsid w:val="00152C06"/>
    <w:rsid w:val="005401AB"/>
    <w:rsid w:val="00C8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AF154-D638-46BA-BCA1-E82A6D26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D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2021-02-27T08:36:00Z</dcterms:created>
  <dcterms:modified xsi:type="dcterms:W3CDTF">2021-02-27T08:37:00Z</dcterms:modified>
</cp:coreProperties>
</file>