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F2" w:rsidRPr="00AD5C4F" w:rsidRDefault="008476F2" w:rsidP="00847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F">
        <w:rPr>
          <w:rFonts w:ascii="Times New Roman" w:hAnsi="Times New Roman" w:cs="Times New Roman"/>
          <w:b/>
          <w:sz w:val="28"/>
          <w:szCs w:val="28"/>
        </w:rPr>
        <w:t>Аннотация к курсу внеурочной деятельности по русскому языку «Занима</w:t>
      </w:r>
      <w:r w:rsidR="00AD5C4F" w:rsidRPr="00AD5C4F">
        <w:rPr>
          <w:rFonts w:ascii="Times New Roman" w:hAnsi="Times New Roman" w:cs="Times New Roman"/>
          <w:b/>
          <w:sz w:val="28"/>
          <w:szCs w:val="28"/>
        </w:rPr>
        <w:t xml:space="preserve">тельный русский язык» </w:t>
      </w:r>
    </w:p>
    <w:p w:rsidR="008476F2" w:rsidRPr="00AD5C4F" w:rsidRDefault="008476F2" w:rsidP="008476F2">
      <w:pPr>
        <w:tabs>
          <w:tab w:val="left" w:pos="369"/>
        </w:tabs>
        <w:spacing w:after="0" w:line="240" w:lineRule="auto"/>
        <w:ind w:firstLine="3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476F2" w:rsidRPr="00AD5C4F" w:rsidRDefault="008476F2" w:rsidP="004541D7">
      <w:pPr>
        <w:tabs>
          <w:tab w:val="left" w:pos="369"/>
        </w:tabs>
        <w:spacing w:after="0" w:line="240" w:lineRule="auto"/>
        <w:ind w:firstLine="3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Курс внеурочной деятельности «Занимательный русский язык» относится к </w:t>
      </w:r>
      <w:proofErr w:type="spellStart"/>
      <w:r w:rsidRPr="00AD5C4F">
        <w:rPr>
          <w:rFonts w:ascii="Times New Roman" w:hAnsi="Times New Roman" w:cs="Times New Roman"/>
          <w:bCs/>
          <w:sz w:val="28"/>
          <w:szCs w:val="28"/>
          <w:lang w:eastAsia="ru-RU"/>
        </w:rPr>
        <w:t>общеинтеллектуальному</w:t>
      </w:r>
      <w:proofErr w:type="spellEnd"/>
      <w:r w:rsidRPr="00AD5C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направлению. 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Программа «Занимательный русский язык»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занимательного материала. Содержание программы включает в себя направления:</w:t>
      </w:r>
    </w:p>
    <w:p w:rsidR="008476F2" w:rsidRPr="00AD5C4F" w:rsidRDefault="008476F2" w:rsidP="008476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C4F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AD5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5C4F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AD5C4F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 (анализ, синтез, сравнение, обобщение и др.);</w:t>
      </w:r>
    </w:p>
    <w:p w:rsidR="008476F2" w:rsidRPr="00AD5C4F" w:rsidRDefault="008476F2" w:rsidP="008476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C4F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AD5C4F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(объем, переключение, концентрация);</w:t>
      </w:r>
    </w:p>
    <w:p w:rsidR="008476F2" w:rsidRPr="00AD5C4F" w:rsidRDefault="008476F2" w:rsidP="008476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C4F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AD5C4F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(зрительной, слуховой, смысловой, объем, устойчивость).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Речь школьника – это отражение его общей культуры. Программа «Занимательный русский язык» ориентирована на применение </w:t>
      </w:r>
      <w:r w:rsidRPr="00AD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широкого комплекса требований к речи</w:t>
      </w:r>
      <w:r w:rsidRPr="00AD5C4F">
        <w:rPr>
          <w:rFonts w:ascii="Times New Roman" w:hAnsi="Times New Roman" w:cs="Times New Roman"/>
          <w:sz w:val="28"/>
          <w:szCs w:val="28"/>
          <w:lang w:eastAsia="ru-RU"/>
        </w:rPr>
        <w:t> обучающихся: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Правильность – это соблюдение норм современного литературного языка – грамматики, орфографии, пунктуации. Правильность считается базовым качеством хорошей речи.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Ясность – это доступность её для понимания другими. Вредят ясности слова и выражения, придуманные или взятые из какого-либо произведения для украшения.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Чистота – свободная от лексики, находящейся за пределами литературного языка (жаргонизмов, диалектизмов, слов паразитов).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Точность – значение слов и словосочетаний, употреблённых в речи, полностью соотнесено со смысловой и предметной сторонами речи.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Выразительность – умение ярко, убедительно и в то же время по возможности сжато выразить свои мысли и чувства, умение интонацией, выбором слов, построением предложений действовать на адресата.</w:t>
      </w:r>
    </w:p>
    <w:p w:rsidR="008476F2" w:rsidRPr="00AD5C4F" w:rsidRDefault="008476F2" w:rsidP="008476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Богатство – определяется выбором языковых средств для выражения одной и той же мысли, отсутствие однообразия, повторения одних и тех же слов и конструкций.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Данная программа </w:t>
      </w:r>
      <w:r w:rsidRPr="00AD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 целесообразна</w:t>
      </w:r>
      <w:r w:rsidRPr="00AD5C4F">
        <w:rPr>
          <w:rFonts w:ascii="Times New Roman" w:hAnsi="Times New Roman" w:cs="Times New Roman"/>
          <w:sz w:val="28"/>
          <w:szCs w:val="28"/>
          <w:lang w:eastAsia="ru-RU"/>
        </w:rPr>
        <w:t>, т.к. работа на уроке регламентирована, обязательна и направлена на формирование системы знаний, умений и навыков. Изучение русского языка во внеурочной деятельности способствует привлечению внимания обучающихся к миру слов, дает возможность им почувствовать, что русский язык интересен, увлекателен, но в тоже время разнообразен и сложен.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развитие интеллектуальных возможностей и способностей учащихся, необходимых для дальнейшей самореализации и формирования личности ребенка, что позволяет ему проявить себя, выявить свой творческий потенциал.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 и задания, используемые в программе «Занимательный русский язык», позволят обучающимся принимать активное участие в конкурсах, викторинах, познавательных играх, олимпиадах, исследовательской и проектной деятельности, готовить сообщения и доклады в учебной деятельности.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AD5C4F">
        <w:rPr>
          <w:rFonts w:ascii="Times New Roman" w:hAnsi="Times New Roman" w:cs="Times New Roman"/>
          <w:sz w:val="28"/>
          <w:szCs w:val="28"/>
          <w:lang w:eastAsia="ru-RU"/>
        </w:rPr>
        <w:t> развитие интереса к изучению русского языка как учебного предмета и воспитание бережного отношения к слову.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связывается с решением следующих </w:t>
      </w:r>
      <w:r w:rsidRPr="00AD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AD5C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расширение и углубление программного материала;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совершенствование навыков анализа различных фактов языка;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пробуждение потребности к самостоятельной работе над познанием родного слова и над своей речью;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формирование установки на осознание важности владения речью в жизни каждого человека.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развитие интереса к языку как учебному предмету;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совершенствование общего языкового развития обучающихся;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    воспитание любви и уважения к великому русскому языку;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    воспитание чувства патриотизма;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    повышение общей языковой культуры учащихся;</w:t>
      </w:r>
    </w:p>
    <w:p w:rsidR="008476F2" w:rsidRPr="00AD5C4F" w:rsidRDefault="008476F2" w:rsidP="008476F2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  <w:lang w:eastAsia="ru-RU"/>
        </w:rPr>
        <w:t>•   выявление одарённых в лингвистическом отношении учеников, а также воспитание у слабоуспевающих учащихся веры в свои силы.</w:t>
      </w:r>
      <w:r w:rsidRPr="00AD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D5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F18" w:rsidRPr="00001B61" w:rsidRDefault="004541D7" w:rsidP="004F1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4F">
        <w:rPr>
          <w:rFonts w:ascii="Times New Roman" w:hAnsi="Times New Roman" w:cs="Times New Roman"/>
          <w:sz w:val="28"/>
          <w:szCs w:val="28"/>
        </w:rPr>
        <w:t>Курс внеурочной деятельности «Занимател</w:t>
      </w:r>
      <w:r w:rsidR="004F1F18">
        <w:rPr>
          <w:rFonts w:ascii="Times New Roman" w:hAnsi="Times New Roman" w:cs="Times New Roman"/>
          <w:sz w:val="28"/>
          <w:szCs w:val="28"/>
        </w:rPr>
        <w:t xml:space="preserve">ьный русский язык» рассчитан </w:t>
      </w:r>
      <w:r w:rsidR="004F1F18" w:rsidRPr="0000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34 часа </w:t>
      </w:r>
      <w:proofErr w:type="gramStart"/>
      <w:r w:rsidR="004F1F18" w:rsidRPr="0000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="004F1F18" w:rsidRPr="0000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   для учащихся 7 -х классов общеобразовательных школ.</w:t>
      </w:r>
    </w:p>
    <w:p w:rsidR="004F1F18" w:rsidRPr="00001B61" w:rsidRDefault="004F1F18" w:rsidP="004F1F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E7F" w:rsidRPr="00AD5C4F" w:rsidRDefault="00827E7F" w:rsidP="00827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2" w:rsidRPr="00A171DA" w:rsidRDefault="008476F2" w:rsidP="0084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1A0" w:rsidRDefault="005511A0" w:rsidP="008476F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55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C685A"/>
    <w:multiLevelType w:val="multilevel"/>
    <w:tmpl w:val="201A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A7667"/>
    <w:multiLevelType w:val="multilevel"/>
    <w:tmpl w:val="3B8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1"/>
    <w:rsid w:val="004541D7"/>
    <w:rsid w:val="00455A10"/>
    <w:rsid w:val="004F1F18"/>
    <w:rsid w:val="005511A0"/>
    <w:rsid w:val="00701561"/>
    <w:rsid w:val="00827E7F"/>
    <w:rsid w:val="008476F2"/>
    <w:rsid w:val="009E0E61"/>
    <w:rsid w:val="00A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A57F-1BB7-4C6D-ADE7-348FBEE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9</cp:revision>
  <cp:lastPrinted>2019-09-12T05:39:00Z</cp:lastPrinted>
  <dcterms:created xsi:type="dcterms:W3CDTF">2019-09-11T08:20:00Z</dcterms:created>
  <dcterms:modified xsi:type="dcterms:W3CDTF">2021-02-19T04:22:00Z</dcterms:modified>
</cp:coreProperties>
</file>