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2B23" w14:textId="77777777" w:rsidR="00E5099B" w:rsidRPr="00985248" w:rsidRDefault="00985248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05B2FB" w14:textId="77777777" w:rsidR="000C124C" w:rsidRDefault="000809FD" w:rsidP="00080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9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D31662" wp14:editId="4DF66D16">
            <wp:extent cx="6300470" cy="8400627"/>
            <wp:effectExtent l="0" t="0" r="5080" b="635"/>
            <wp:docPr id="1" name="Рисунок 1" descr="C:\Users\user\Desktop\Программы по внеур.деят\Янгулова -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о внеур.деят\Янгулова -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24C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18B03C26" w14:textId="77777777" w:rsidR="000C124C" w:rsidRDefault="000C124C" w:rsidP="00080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</w:t>
      </w:r>
      <w:proofErr w:type="gramStart"/>
      <w:r>
        <w:rPr>
          <w:rFonts w:ascii="Times New Roman" w:hAnsi="Times New Roman" w:cs="Times New Roman"/>
          <w:sz w:val="28"/>
          <w:szCs w:val="28"/>
        </w:rPr>
        <w:t>15 »</w:t>
      </w:r>
      <w:proofErr w:type="gramEnd"/>
    </w:p>
    <w:p w14:paraId="3C00461C" w14:textId="77777777" w:rsidR="000C124C" w:rsidRDefault="000C124C" w:rsidP="00080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8E84DF" w14:textId="77777777" w:rsidR="000C124C" w:rsidRDefault="000C124C" w:rsidP="000809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8C6403" w14:textId="77777777" w:rsidR="000C124C" w:rsidRPr="0055286C" w:rsidRDefault="000C124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BE58A73" w14:textId="77777777" w:rsidR="0055286C" w:rsidRPr="0055286C" w:rsidRDefault="0055286C" w:rsidP="000809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реализации программы:</w:t>
      </w:r>
    </w:p>
    <w:p w14:paraId="6FFD42EE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1FD868A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первого уровня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1F537E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школьниками знаний об общественных нормах поведения в различных </w:t>
      </w:r>
      <w:proofErr w:type="gramStart"/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 ,</w:t>
      </w:r>
      <w:proofErr w:type="gramEnd"/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концертах.</w:t>
      </w:r>
    </w:p>
    <w:p w14:paraId="0AD2F02E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ученика будут сформированы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954BB4C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ребёнка на основе положительного отношения к школе; включаться в творческую деятельность под руководством учителя.</w:t>
      </w:r>
    </w:p>
    <w:p w14:paraId="22A2415B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эмпатии как понимание чувств других людей и сопереживание им;</w:t>
      </w:r>
    </w:p>
    <w:p w14:paraId="45B2055E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строить музыкальную деятельность в разных жанрах.</w:t>
      </w:r>
    </w:p>
    <w:p w14:paraId="5984C1A9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5065A6B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второго уровня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C79588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ребёнком опыта переживания и позитивного отношения к ценностям общества.</w:t>
      </w:r>
    </w:p>
    <w:p w14:paraId="56C07A5E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ученика будут сформированы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1233AA5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познавательных интересов, учебных мотивов</w:t>
      </w:r>
    </w:p>
    <w:p w14:paraId="2F8DA542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-уважительное отношение к иному мнению и культуре других народов.</w:t>
      </w:r>
    </w:p>
    <w:p w14:paraId="68099C3B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для формирования:</w:t>
      </w:r>
    </w:p>
    <w:p w14:paraId="53BB79AB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-формирование чувства прекрасного и эстетических чувств на основе знакомства с мировой и отечественной культурой;</w:t>
      </w:r>
    </w:p>
    <w:p w14:paraId="5A378716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F463B66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третьего уровня.</w:t>
      </w:r>
    </w:p>
    <w:p w14:paraId="64617AD0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ребёнком опыта самостоятельного общественного действия.</w:t>
      </w:r>
    </w:p>
    <w:p w14:paraId="0AB177B3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Целеустремлённость и настойчивость в достижении целей; готовность к преодолению трудностей.</w:t>
      </w:r>
    </w:p>
    <w:p w14:paraId="5549C459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9FE7EA0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ученика будут сформированы:</w:t>
      </w:r>
    </w:p>
    <w:p w14:paraId="034C7002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вносить необходимые коррективы;</w:t>
      </w:r>
    </w:p>
    <w:p w14:paraId="2671B2D4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уметь планировать работу и определять последовательность действий.</w:t>
      </w:r>
    </w:p>
    <w:p w14:paraId="72E62809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правильность выполнения работы на уровне адекватной ретроспективной оценки.</w:t>
      </w:r>
    </w:p>
    <w:p w14:paraId="029ADAE2" w14:textId="77777777" w:rsidR="00E5099B" w:rsidRDefault="00E5099B" w:rsidP="000809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CBBC17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для формирования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7FB635F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адекватно использовать голос для вокально-хоровой, сольной деятельности;</w:t>
      </w:r>
    </w:p>
    <w:p w14:paraId="32201A01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активизация сил и энергии к волевому усилию в ситуации мотивационного конфликта.</w:t>
      </w:r>
    </w:p>
    <w:p w14:paraId="14927581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осознанно и произвольно строить музыкальную деятельность в разных</w:t>
      </w:r>
    </w:p>
    <w:p w14:paraId="51B280DF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жанрах.</w:t>
      </w:r>
    </w:p>
    <w:p w14:paraId="4806CEE4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3BDF8A" w14:textId="77777777" w:rsidR="0055286C" w:rsidRPr="0055286C" w:rsidRDefault="0055286C" w:rsidP="000809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года занятий ребёнок</w:t>
      </w:r>
    </w:p>
    <w:p w14:paraId="3BFB7B63" w14:textId="77777777" w:rsidR="0055286C" w:rsidRPr="0055286C" w:rsidRDefault="0055286C" w:rsidP="000809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9B95F08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ЗНАЕТ:</w:t>
      </w:r>
    </w:p>
    <w:p w14:paraId="177F761F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Что такое музыка.</w:t>
      </w:r>
    </w:p>
    <w:p w14:paraId="0FE3504B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Чем отличается музыка от других видов искусств.</w:t>
      </w:r>
    </w:p>
    <w:p w14:paraId="1E8BF63C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С чего зародилась музыка.</w:t>
      </w:r>
    </w:p>
    <w:p w14:paraId="7A721CFB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Какие виды музыкальной деятельности существуют.</w:t>
      </w:r>
    </w:p>
    <w:p w14:paraId="06CECA70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 Кто создаёт музыкальные произведения.</w:t>
      </w:r>
    </w:p>
    <w:p w14:paraId="4638EAE7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0986CF3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ИМЕЕТ ПОНЯТИЯ:</w:t>
      </w:r>
    </w:p>
    <w:p w14:paraId="42984F43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Об элементарных музыкальных средствах исполнения.</w:t>
      </w:r>
    </w:p>
    <w:p w14:paraId="6825A4E3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О вокально-хоровой деятельности (распевания).</w:t>
      </w:r>
    </w:p>
    <w:p w14:paraId="073399B8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О нормах поведения на сцене и в зрительном зале.</w:t>
      </w:r>
    </w:p>
    <w:p w14:paraId="619CE7FB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B7C749A" w14:textId="77777777" w:rsidR="00432D4C" w:rsidRDefault="00432D4C" w:rsidP="000809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14:paraId="509231C7" w14:textId="77777777" w:rsidR="00432D4C" w:rsidRDefault="00432D4C" w:rsidP="000809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14:paraId="138C8679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УМЕЕТ:</w:t>
      </w:r>
    </w:p>
    <w:p w14:paraId="110F8802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Выражать свое отношение к явлениям в жизни и на сцене.</w:t>
      </w:r>
    </w:p>
    <w:p w14:paraId="1BE1631C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Образно мыслить.</w:t>
      </w:r>
    </w:p>
    <w:p w14:paraId="30A3ED5C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Концентрировать внимание.</w:t>
      </w:r>
    </w:p>
    <w:p w14:paraId="1BD5A124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Ощущать себя в музыкальном пространстве.</w:t>
      </w:r>
    </w:p>
    <w:p w14:paraId="6D9396D3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0E180F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ПРЕОБРЕТАЕТ НАВЫКИ:</w:t>
      </w:r>
    </w:p>
    <w:p w14:paraId="01BDD796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Общения с партнером (одноклассниками).</w:t>
      </w:r>
    </w:p>
    <w:p w14:paraId="6B044AB0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Элементарного музыкального мастерства.</w:t>
      </w:r>
    </w:p>
    <w:p w14:paraId="1EB240CC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Образного восприятия музыкального произведения.</w:t>
      </w:r>
    </w:p>
    <w:p w14:paraId="376C8A15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Коллективного творчества</w:t>
      </w:r>
    </w:p>
    <w:p w14:paraId="59FA1567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A13FF16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музыкальным инструментам, голосу, ответственность перед коллективом.</w:t>
      </w:r>
    </w:p>
    <w:p w14:paraId="1C2DD3B3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Формой подведения итогов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считать:</w:t>
      </w:r>
    </w:p>
    <w:p w14:paraId="251F324D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на школьных праздниках, торжественных и тематических концертах, участие в школьных мероприятиях, родительских собраниях, классных часах, участие в мероприятиях младших классов, инсценирование музыкальных сказок, сценок из жизни школы и творческие работы.</w:t>
      </w:r>
    </w:p>
    <w:p w14:paraId="38D97742" w14:textId="77777777" w:rsidR="0055286C" w:rsidRPr="0055286C" w:rsidRDefault="0055286C" w:rsidP="000809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9C0FD2A" w14:textId="77777777" w:rsidR="0055286C" w:rsidRPr="0055286C" w:rsidRDefault="0055286C" w:rsidP="000809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14:paraId="4BBCF419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кружке «Мир музыки» ведутся по программе, включающей несколько разделов.</w:t>
      </w:r>
    </w:p>
    <w:p w14:paraId="2AED33A2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вводном занятии руководитель кружка знакомит ребят с программой кружка, правилами поведения на кружке, противопожарный инструктаж учащихся. В конце занятия – музыкальная игра «Угадай мелодию».</w:t>
      </w:r>
    </w:p>
    <w:p w14:paraId="68E28B71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«Шумовые и музыкальные звуки»</w:t>
      </w:r>
    </w:p>
    <w:p w14:paraId="560C53BA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</w:t>
      </w:r>
    </w:p>
    <w:p w14:paraId="31F4F311" w14:textId="77777777" w:rsidR="00E5099B" w:rsidRDefault="0055286C" w:rsidP="000809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«Шумовые и музыкальные звуки» включает в себя комплексные ритмические, музыкальные игры и упражнения, призванные обеспечить развитие музыкальных способностей ребенка, </w:t>
      </w:r>
    </w:p>
    <w:p w14:paraId="1D1DAD9E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пластической выразительности телодвижений на музыкальные и шумовые звуки, снизить последствия учебной перегрузки.</w:t>
      </w:r>
    </w:p>
    <w:p w14:paraId="169A4318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шумовыми и музыкальными инструментами. Импровизация на музыкальных инструментах.</w:t>
      </w:r>
    </w:p>
    <w:p w14:paraId="370CA824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музыкально-театрализованные упражнения, конкурс «Шумовые и музыкальные загадки», «Шумовой оркестр».</w:t>
      </w:r>
    </w:p>
    <w:p w14:paraId="7B9B3E4C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Методическое обеспечение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DB1E5EB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 Л.Н., Тютюнникова Т.Э. «Музыка», учебно-наглядные материалы для детей старшего дошкольного возраста – Москва, 1998,</w:t>
      </w:r>
    </w:p>
    <w:p w14:paraId="7CCE2908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оркестр», музыкальные записи, музыкальная игра «Угадай мелодию» (презентация).</w:t>
      </w:r>
    </w:p>
    <w:p w14:paraId="0C090EBF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«Разбудим голосок»</w:t>
      </w:r>
    </w:p>
    <w:p w14:paraId="52876C29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</w:t>
      </w:r>
    </w:p>
    <w:p w14:paraId="304D3245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объединяет игры и упражнения, направленные на развитие дыхания и свободы голосового аппарата, правильной артикуляции, четкой дикции.</w:t>
      </w:r>
    </w:p>
    <w:p w14:paraId="1C8E3E96" w14:textId="77777777" w:rsidR="00497716" w:rsidRDefault="0055286C" w:rsidP="000809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«Голос – одежда нашей речи». В быту различают голоса сильные – слабые, высокие – низкие, </w:t>
      </w:r>
    </w:p>
    <w:p w14:paraId="1803B8D7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</w:t>
      </w:r>
    </w:p>
    <w:p w14:paraId="61D6DA5C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</w:r>
    </w:p>
    <w:p w14:paraId="0A83D57D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Голос –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</w:t>
      </w:r>
    </w:p>
    <w:p w14:paraId="7EA1DC9F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Методическое обеспечение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299B327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В.Емельянов «Развитие голоса» - Санкт-Петербург – 2000,</w:t>
      </w:r>
    </w:p>
    <w:p w14:paraId="7D7AAE83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М.Щетинин</w:t>
      </w:r>
      <w:proofErr w:type="spellEnd"/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«Дыхательная гимнастика» </w:t>
      </w:r>
      <w:proofErr w:type="spellStart"/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А.Н.Стрельниковой</w:t>
      </w:r>
      <w:proofErr w:type="spellEnd"/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Москва "Метафора" – 2005,</w:t>
      </w:r>
    </w:p>
    <w:p w14:paraId="6685E581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«Развитие голоса»</w:t>
      </w:r>
    </w:p>
    <w:p w14:paraId="39C260E7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</w:t>
      </w:r>
    </w:p>
    <w:p w14:paraId="710C4BFE" w14:textId="77777777" w:rsidR="001F4C97" w:rsidRDefault="0055286C" w:rsidP="000809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 включены музыкальные игры, развивающие голосовой аппарат, умение исполнять детские песенки, </w:t>
      </w:r>
      <w:proofErr w:type="spellStart"/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попевки</w:t>
      </w:r>
      <w:proofErr w:type="spellEnd"/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сочинять небольшие рассказы и сказки о музыке. Дети учатся </w:t>
      </w:r>
    </w:p>
    <w:p w14:paraId="7FCC3373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различные по характеру музыкальные образы. В этой работе ребенок проживает вместе с героями детских песен, 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14:paraId="57DEBD6F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 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игры, сольное и хоровое пение.</w:t>
      </w:r>
    </w:p>
    <w:p w14:paraId="17163281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Методическое обеспечение:</w:t>
      </w:r>
    </w:p>
    <w:p w14:paraId="499C36E9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В.Емельянов «Развитие голоса» - Санкт-Петербург - 2000</w:t>
      </w:r>
    </w:p>
    <w:p w14:paraId="08F35D64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Е.И.Юдина «Первые уроки музыки и творчества» - Москва "Аквариум" - 1999</w:t>
      </w:r>
    </w:p>
    <w:p w14:paraId="7B528982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«Фольклор»</w:t>
      </w:r>
    </w:p>
    <w:p w14:paraId="28724BAB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</w:t>
      </w:r>
    </w:p>
    <w:p w14:paraId="43CDBA4F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Действенное знакомство с преданиями, традициями, обрядами, играми и праздниками русского народа: Рождество Христово, Масленица, Красная горка, Троица расширяет неразрывную связь искусства с жизнью, с истоками русского народа. Знакомство с русскими народными жанрами: сказками, песнями, играми, пословицами, дразнилками, считалками.</w:t>
      </w:r>
    </w:p>
    <w:p w14:paraId="467144B6" w14:textId="77777777" w:rsidR="00E5099B" w:rsidRPr="001F4C97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импровизация игр, хороводов, сказок, КВН.</w:t>
      </w:r>
    </w:p>
    <w:p w14:paraId="0265D60F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Методическое обеспечение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7D1AC0F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народные сказки, песни, </w:t>
      </w:r>
      <w:proofErr w:type="spellStart"/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пословицы, считалки.</w:t>
      </w:r>
    </w:p>
    <w:p w14:paraId="61C26E2D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«Рождество» - пьеса для школьного театра/ Газета «Начальная школа». №11/1997.</w:t>
      </w:r>
    </w:p>
    <w:p w14:paraId="7B09A410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 С.А. «От игры к самовоспитанию». – М.: Новая школа, 1993</w:t>
      </w:r>
    </w:p>
    <w:p w14:paraId="3BE7F359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Видеокамера, компьютер, проектор, экран.</w:t>
      </w:r>
    </w:p>
    <w:p w14:paraId="4C6F68C9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«Музыка»</w:t>
      </w:r>
    </w:p>
    <w:p w14:paraId="6913BD7C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</w:t>
      </w:r>
    </w:p>
    <w:p w14:paraId="35592F6A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«Музыка» -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встречи с музыкантами, экскурсии в театр, видео просмотры и аудио прослушивание, участие детей в концертах, представление своих творческих работ по темам бесед. Краткие сведения о музыкальном искусстве и его особенностях.</w:t>
      </w:r>
    </w:p>
    <w:p w14:paraId="397CC887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14:paraId="0325C6C7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экскурсии, постановка музыкальных сказок, концертов.</w:t>
      </w:r>
    </w:p>
    <w:p w14:paraId="5B476AB3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Методическое обеспечение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DD54DE3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Д.Б.Кабалевский</w:t>
      </w:r>
      <w:proofErr w:type="spellEnd"/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рассказывать детям о музыке?» - М.: Просвещение, 1989</w:t>
      </w:r>
    </w:p>
    <w:p w14:paraId="5B19EDC8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В.Б.Григорович, З.М.Андреева «Слово о музыке» - М.: Просвещение, 1990</w:t>
      </w:r>
    </w:p>
    <w:p w14:paraId="0CC3F637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Н.А.Капишников</w:t>
      </w:r>
      <w:proofErr w:type="spellEnd"/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«Музыкальный момент» - М.: Просвещение, 1991</w:t>
      </w:r>
    </w:p>
    <w:p w14:paraId="54C94650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Видеокамера, компьютер, проектор, экран.</w:t>
      </w:r>
    </w:p>
    <w:p w14:paraId="489B5CF4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49DA14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«Творчество»</w:t>
      </w:r>
    </w:p>
    <w:p w14:paraId="2B3FF826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</w:t>
      </w:r>
    </w:p>
    <w:p w14:paraId="501F9D33" w14:textId="77777777" w:rsidR="001F4C97" w:rsidRDefault="0055286C" w:rsidP="000809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 включены музыкальные игры, развивающие голосовой аппарат, умение сочинять частушки, скороговорки, считалки, небольшие рассказы и сказки о музыке, подбирать 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простейшие мелодии. Дети учатся создавать различные по характеру музыкальные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музыкальных произведений, воспитывать у ребят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прекрасное и безобразное в жизни и в </w:t>
      </w:r>
    </w:p>
    <w:p w14:paraId="67DE8DBC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14:paraId="5FF047D3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 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творческие игры, конкурсы.</w:t>
      </w:r>
    </w:p>
    <w:p w14:paraId="20006463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Методическое обеспечение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A17F1AC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Е.И.Юдина «Первые уроки музыки и творчества» - М. "Аквариум" – 1999</w:t>
      </w:r>
    </w:p>
    <w:p w14:paraId="139F26CF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Т.А.Затямина</w:t>
      </w:r>
      <w:proofErr w:type="spellEnd"/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«Современный урок музыки» - Москва "Глобус" - 2010</w:t>
      </w:r>
    </w:p>
    <w:p w14:paraId="5BA08613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Видеокамера, компьютер, проектор, экран.</w:t>
      </w:r>
    </w:p>
    <w:p w14:paraId="38446D8E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2BB495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«Радуга талантов»</w:t>
      </w:r>
    </w:p>
    <w:p w14:paraId="0BBB835C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</w:t>
      </w:r>
    </w:p>
    <w:p w14:paraId="33AB21FC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«Радуга талантов» - является итоговым, включает в себя выступление перед младшими школьниками, родителями, населением, работу с отрывками и постановками музыкальных сказок. Возможно проявление творчества детей: дополнение сценария учащимися, выбор музыкального сопровождения музыкальных сказок.</w:t>
      </w:r>
    </w:p>
    <w:p w14:paraId="474397EA" w14:textId="77777777" w:rsidR="00E5099B" w:rsidRDefault="0055286C" w:rsidP="000809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кастинга на лучшие музыкальные и актерские способности выбираются главные исполнители музыкальных сказок, сольных партий. Коллективно выполняются эскизы декораций, костюмов, их изготовление. Индивидуальная подготовка главных исполнителей. Прогонные и генеральные репетиции, выступление. Важна и непосредственная организация </w:t>
      </w:r>
    </w:p>
    <w:p w14:paraId="0727BDE9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 концерта: подготовка афиш, программок, подготовка и проверка оформления, выделение ответственных за декорации, костюмы, музыкальное сопровождение.</w:t>
      </w:r>
    </w:p>
    <w:p w14:paraId="1AAD3537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Методическое обеспечение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сборник сценариев О.Емельяновой.</w:t>
      </w:r>
    </w:p>
    <w:p w14:paraId="01DF40D9" w14:textId="77777777" w:rsidR="0055286C" w:rsidRPr="0055286C" w:rsidRDefault="0055286C" w:rsidP="000809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проектор, экран.</w:t>
      </w:r>
    </w:p>
    <w:p w14:paraId="6CC76B58" w14:textId="77777777" w:rsidR="0055286C" w:rsidRPr="0055286C" w:rsidRDefault="0055286C" w:rsidP="000809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96DF6BF" w14:textId="77777777" w:rsidR="0055286C" w:rsidRPr="0055286C" w:rsidRDefault="0055286C" w:rsidP="000809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</w:t>
      </w:r>
    </w:p>
    <w:p w14:paraId="4A9FDDD2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</w:t>
      </w:r>
    </w:p>
    <w:p w14:paraId="720D925C" w14:textId="77777777" w:rsidR="0055286C" w:rsidRPr="0055286C" w:rsidRDefault="00E5099B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0DB4C1CB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инструменты.</w:t>
      </w:r>
    </w:p>
    <w:p w14:paraId="6A7B51A6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7F84365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A3E375C" w14:textId="77777777" w:rsidR="0055286C" w:rsidRPr="0055286C" w:rsidRDefault="0055286C" w:rsidP="000809FD">
      <w:pPr>
        <w:shd w:val="clear" w:color="auto" w:fill="FFFFFF"/>
        <w:tabs>
          <w:tab w:val="left" w:pos="2970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FDE8AB5" w14:textId="77777777" w:rsidR="0055286C" w:rsidRPr="0055286C" w:rsidRDefault="004169AA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55286C" w:rsidRPr="005528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класс (1 час в неделю)-34 часа</w:t>
      </w:r>
    </w:p>
    <w:p w14:paraId="077C03C5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BA95104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занятия</w:t>
      </w:r>
    </w:p>
    <w:p w14:paraId="6995E5FC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36A4E517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гостях у музыки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F57673" w14:textId="77777777" w:rsidR="0055286C" w:rsidRDefault="0055286C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музыкальных навыков, навыков импровизации.</w:t>
      </w:r>
    </w:p>
    <w:p w14:paraId="59CE0479" w14:textId="77777777" w:rsidR="00432D4C" w:rsidRPr="0055286C" w:rsidRDefault="00432D4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F8E88F9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2A298B54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Музыкальные загадки. Музыкальные инструменты.</w:t>
      </w:r>
    </w:p>
    <w:p w14:paraId="16D2EB50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9A0EB7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3-5</w:t>
      </w:r>
    </w:p>
    <w:p w14:paraId="1533543B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D33156D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калейдоскоп «В ритме дождя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5BC9E710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нашего настроения. Сила звука. Разучивание песенок об осени.</w:t>
      </w:r>
    </w:p>
    <w:p w14:paraId="6BB24360" w14:textId="77777777" w:rsidR="00432D4C" w:rsidRDefault="00432D4C" w:rsidP="00080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CFAFAA" w14:textId="77777777" w:rsidR="00432D4C" w:rsidRPr="00432D4C" w:rsidRDefault="0055286C" w:rsidP="00080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14:paraId="2A92D4EA" w14:textId="77777777" w:rsidR="00432D4C" w:rsidRDefault="00432D4C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FEEBC6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Музыкально – дидактические игры.</w:t>
      </w:r>
    </w:p>
    <w:p w14:paraId="17A7F1CF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14:paraId="20F454BD" w14:textId="77777777" w:rsidR="00432D4C" w:rsidRDefault="00432D4C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639586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жанра танец. Характеры танцев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6C1EBA" w14:textId="77777777" w:rsidR="00432D4C" w:rsidRDefault="00432D4C" w:rsidP="00080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E3B8BB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14:paraId="4832E52E" w14:textId="77777777" w:rsidR="00432D4C" w:rsidRDefault="00432D4C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8EEA4E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понятием оперетта. 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Слушание музыкальных </w:t>
      </w:r>
      <w:proofErr w:type="spellStart"/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произведений.Смотр</w:t>
      </w:r>
      <w:proofErr w:type="spellEnd"/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кинофильмов-опер.</w:t>
      </w:r>
    </w:p>
    <w:p w14:paraId="7CBF8EF2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14:paraId="5BDBC73C" w14:textId="77777777" w:rsidR="00432D4C" w:rsidRDefault="00432D4C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77233D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музыкальными инструментами симфонического оркестра.</w:t>
      </w:r>
    </w:p>
    <w:p w14:paraId="0A8F97DB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Оркестровые музыкальные инструменты</w:t>
      </w:r>
    </w:p>
    <w:p w14:paraId="41C164FB" w14:textId="77777777" w:rsidR="00432D4C" w:rsidRDefault="00432D4C" w:rsidP="00080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4BC268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14:paraId="7C6DE5B8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Разбудим голосок. 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любимые песни.</w:t>
      </w:r>
    </w:p>
    <w:p w14:paraId="1F12D129" w14:textId="77777777" w:rsidR="00432D4C" w:rsidRDefault="00432D4C" w:rsidP="00080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EEDB8D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11-12</w:t>
      </w:r>
    </w:p>
    <w:p w14:paraId="796978E6" w14:textId="77777777" w:rsidR="00432D4C" w:rsidRDefault="00432D4C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01719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Новое понятие-встреча жанров.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Разучивание детских песен.</w:t>
      </w:r>
    </w:p>
    <w:p w14:paraId="41930A8D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1088F5A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14:paraId="00703828" w14:textId="77777777" w:rsidR="00432D4C" w:rsidRDefault="00432D4C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26FC71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«До», «Ре», «</w:t>
      </w:r>
      <w:proofErr w:type="gramStart"/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Ми»…</w:t>
      </w:r>
      <w:proofErr w:type="gramEnd"/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Разгадывание кроссвордов.</w:t>
      </w:r>
    </w:p>
    <w:p w14:paraId="2EAF77CF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940FDA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14:paraId="7730D4E4" w14:textId="77777777" w:rsidR="00432D4C" w:rsidRDefault="00432D4C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641F99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Танцевальные импровизации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Разучивание мини – танцев.</w:t>
      </w:r>
    </w:p>
    <w:p w14:paraId="471CF24B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880C8D" w14:textId="77777777" w:rsidR="00497716" w:rsidRDefault="00497716" w:rsidP="00080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5646E0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15-16</w:t>
      </w:r>
    </w:p>
    <w:p w14:paraId="6AE9EE6B" w14:textId="77777777" w:rsidR="00497716" w:rsidRDefault="00497716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6C600E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Новогодняя карусель.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гости к елке новогодней.</w:t>
      </w:r>
    </w:p>
    <w:p w14:paraId="77ADC330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25FAED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14:paraId="2C1844EB" w14:textId="77777777" w:rsidR="00497716" w:rsidRDefault="00497716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A18B7A6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«Мир души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родного края.</w:t>
      </w:r>
    </w:p>
    <w:p w14:paraId="614A31B2" w14:textId="77777777" w:rsid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661640F" w14:textId="77777777" w:rsidR="00E14FC6" w:rsidRDefault="00E14FC6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14890F5" w14:textId="77777777" w:rsidR="00E14FC6" w:rsidRDefault="00E14FC6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7EDC412" w14:textId="77777777" w:rsidR="00E14FC6" w:rsidRPr="0055286C" w:rsidRDefault="00E14FC6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87C1CD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14:paraId="5E22B874" w14:textId="77777777" w:rsidR="00497716" w:rsidRDefault="00497716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0B11F4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мире красок и мелодий. Песни о зиме.</w:t>
      </w:r>
    </w:p>
    <w:p w14:paraId="44BCB959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71F60FA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14:paraId="29D821E6" w14:textId="77777777" w:rsidR="00497716" w:rsidRDefault="00497716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994E8B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Марш и симфония. 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приемы: «Угадай-ка», «Я утверждаю, что…».</w:t>
      </w:r>
    </w:p>
    <w:p w14:paraId="0B670A1C" w14:textId="77777777" w:rsidR="00497716" w:rsidRDefault="00497716" w:rsidP="00080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FB7EF6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14:paraId="6D424BFA" w14:textId="77777777" w:rsidR="00497716" w:rsidRDefault="00497716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69A0E5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и опера (общее и различное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64E3A66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23204A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14:paraId="389A8A6E" w14:textId="77777777" w:rsidR="00497716" w:rsidRDefault="00497716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BD65BF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Музыкальные игры и конкурсы.</w:t>
      </w:r>
    </w:p>
    <w:p w14:paraId="4BF50450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1B3462F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22-23</w:t>
      </w:r>
    </w:p>
    <w:p w14:paraId="259839BD" w14:textId="77777777" w:rsidR="00497716" w:rsidRDefault="00497716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EBD822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Разучивание песен о папе. Армейские песни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CF6D57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DA2660B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24-26</w:t>
      </w:r>
    </w:p>
    <w:p w14:paraId="2A3179C2" w14:textId="77777777" w:rsidR="00497716" w:rsidRDefault="00497716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8D614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Разучивание песен к женскому празднику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концерте</w:t>
      </w:r>
    </w:p>
    <w:p w14:paraId="1ED98580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9E336E0" w14:textId="77777777" w:rsidR="00497716" w:rsidRDefault="00497716" w:rsidP="00080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BCEBC5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14:paraId="36ADA77A" w14:textId="77777777" w:rsidR="00497716" w:rsidRDefault="00497716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ED507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Вальс цветов. 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слушание музыки.</w:t>
      </w:r>
    </w:p>
    <w:p w14:paraId="513F41FD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2D35597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14:paraId="00872AB2" w14:textId="77777777" w:rsidR="00497716" w:rsidRDefault="00497716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7DA1EA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Весёлый мультипликационный час.</w:t>
      </w:r>
    </w:p>
    <w:p w14:paraId="5AB98822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из мультфильмов. Театрализованное представление.</w:t>
      </w:r>
    </w:p>
    <w:p w14:paraId="1AA8704C" w14:textId="77777777" w:rsidR="00497716" w:rsidRDefault="00497716" w:rsidP="00080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E8D552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29-31</w:t>
      </w:r>
    </w:p>
    <w:p w14:paraId="614C9017" w14:textId="77777777" w:rsidR="00497716" w:rsidRDefault="00497716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40B25F" w14:textId="77777777" w:rsidR="00497716" w:rsidRPr="0055286C" w:rsidRDefault="00497716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07D58E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Весна – волшебница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Песни о весне.</w:t>
      </w:r>
    </w:p>
    <w:p w14:paraId="599889C4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BEA1498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14:paraId="6E24F6BD" w14:textId="77777777" w:rsidR="00497716" w:rsidRDefault="00497716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1AA39A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«Этих дней не смолкнет слава…»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Песни к Дню Победы.</w:t>
      </w:r>
    </w:p>
    <w:p w14:paraId="680316FF" w14:textId="77777777" w:rsidR="00497716" w:rsidRDefault="00497716" w:rsidP="00080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961C7C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</w:p>
    <w:p w14:paraId="6ECFB7CE" w14:textId="77777777" w:rsidR="00497716" w:rsidRDefault="00497716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B5638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отчетному концерту</w:t>
      </w:r>
    </w:p>
    <w:p w14:paraId="60B769E6" w14:textId="77777777" w:rsidR="0055286C" w:rsidRPr="0055286C" w:rsidRDefault="0055286C" w:rsidP="00080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14:paraId="7766884C" w14:textId="77777777" w:rsidR="00497716" w:rsidRDefault="00497716" w:rsidP="00080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87D375" w14:textId="77777777" w:rsidR="0055286C" w:rsidRPr="0055286C" w:rsidRDefault="0055286C" w:rsidP="0008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Радуга талантов. Отчетный концерт.</w:t>
      </w:r>
    </w:p>
    <w:p w14:paraId="7CC7EF1D" w14:textId="77777777" w:rsidR="0055286C" w:rsidRPr="0055286C" w:rsidRDefault="0055286C" w:rsidP="000809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D2D33E8" w14:textId="77777777" w:rsidR="00497716" w:rsidRDefault="00497716" w:rsidP="000809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2D153C" w14:textId="77777777" w:rsidR="00497716" w:rsidRDefault="00497716" w:rsidP="000809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948359" w14:textId="77777777" w:rsidR="00497716" w:rsidRDefault="00497716" w:rsidP="000809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7FE466" w14:textId="77777777" w:rsidR="00497716" w:rsidRDefault="00497716" w:rsidP="000809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69C237" w14:textId="77777777" w:rsidR="0055286C" w:rsidRPr="0055286C" w:rsidRDefault="0055286C" w:rsidP="000809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14:paraId="174CBBC9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Е.И.Юдина «Первые уроки музыки и творчества» - Москва "Аквариум" - 1999</w:t>
      </w:r>
    </w:p>
    <w:p w14:paraId="75CCC58A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proofErr w:type="spellStart"/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Т.Е.Вендрова</w:t>
      </w:r>
      <w:proofErr w:type="spellEnd"/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«Пусть музыка звучит» - Москва "Просвещение" - 1990</w:t>
      </w:r>
    </w:p>
    <w:p w14:paraId="4BC32FD3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</w:t>
      </w:r>
      <w:proofErr w:type="spellStart"/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Д.Б.Кабалевский</w:t>
      </w:r>
      <w:proofErr w:type="spellEnd"/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«Как рассказывать детям о музыке?» - Москва "Просвещение" - 1999</w:t>
      </w:r>
    </w:p>
    <w:p w14:paraId="1A0E92B0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В.Емельянов «Развитие голоса» - Санкт-Петербург - 2000</w:t>
      </w:r>
    </w:p>
    <w:p w14:paraId="3C1E2608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</w:t>
      </w:r>
      <w:proofErr w:type="spellStart"/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М.Щетинин</w:t>
      </w:r>
      <w:proofErr w:type="spellEnd"/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«Дыхательная гимнастика» </w:t>
      </w:r>
      <w:proofErr w:type="spellStart"/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А.Н.Стрельниковой</w:t>
      </w:r>
      <w:proofErr w:type="spellEnd"/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Москва "Метафора" - 2005</w:t>
      </w:r>
    </w:p>
    <w:p w14:paraId="6BA5CE4E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</w:t>
      </w:r>
      <w:proofErr w:type="spellStart"/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Т.А.Затямина</w:t>
      </w:r>
      <w:proofErr w:type="spellEnd"/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«Современный урок музыки» - Москва "Глобус" - 2010</w:t>
      </w:r>
    </w:p>
    <w:p w14:paraId="52E87887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</w:t>
      </w:r>
      <w:proofErr w:type="spellStart"/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Л.В.Масленникова-Золина</w:t>
      </w:r>
      <w:proofErr w:type="spellEnd"/>
      <w:r w:rsidRPr="00552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«Необычные уроки» - Волгоград - 2010</w:t>
      </w:r>
    </w:p>
    <w:p w14:paraId="3B64A5FD" w14:textId="77777777" w:rsidR="0055286C" w:rsidRPr="0055286C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В.Б.Григорович, З.М.Андреева «Слово о музыке» - М.: Просвещение, 1990</w:t>
      </w:r>
    </w:p>
    <w:p w14:paraId="1F40B7AC" w14:textId="77777777" w:rsidR="001F74BB" w:rsidRPr="00E14FC6" w:rsidRDefault="0055286C" w:rsidP="000809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Н.А.Капишников</w:t>
      </w:r>
      <w:proofErr w:type="spellEnd"/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«Музыкальный</w:t>
      </w:r>
      <w:r w:rsidRPr="00552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5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момент» - М.: Просвещение, 1991</w:t>
      </w:r>
    </w:p>
    <w:sectPr w:rsidR="001F74BB" w:rsidRPr="00E14FC6" w:rsidSect="00432D4C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403CC"/>
    <w:multiLevelType w:val="multilevel"/>
    <w:tmpl w:val="E18E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86C"/>
    <w:rsid w:val="000809FD"/>
    <w:rsid w:val="000C124C"/>
    <w:rsid w:val="001F4C97"/>
    <w:rsid w:val="001F74BB"/>
    <w:rsid w:val="004169AA"/>
    <w:rsid w:val="00432D4C"/>
    <w:rsid w:val="00497716"/>
    <w:rsid w:val="0055286C"/>
    <w:rsid w:val="005E3A0E"/>
    <w:rsid w:val="007C686A"/>
    <w:rsid w:val="008348B9"/>
    <w:rsid w:val="00985248"/>
    <w:rsid w:val="009F0C37"/>
    <w:rsid w:val="00C216B6"/>
    <w:rsid w:val="00E14FC6"/>
    <w:rsid w:val="00E5099B"/>
    <w:rsid w:val="00F6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EED7"/>
  <w15:docId w15:val="{698C95EF-D095-42A1-A10C-FFC03DFF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1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3215</Words>
  <Characters>18331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Альфия Петухова</cp:lastModifiedBy>
  <cp:revision>4</cp:revision>
  <dcterms:created xsi:type="dcterms:W3CDTF">2021-02-27T07:37:00Z</dcterms:created>
  <dcterms:modified xsi:type="dcterms:W3CDTF">2021-02-28T17:57:00Z</dcterms:modified>
</cp:coreProperties>
</file>